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67E3" w14:textId="098D1471" w:rsidR="00EC0F70" w:rsidRPr="007B0F34" w:rsidRDefault="00EC0F70" w:rsidP="00EC0F70">
      <w:pPr>
        <w:jc w:val="center"/>
        <w:rPr>
          <w:color w:val="auto"/>
        </w:rPr>
      </w:pPr>
      <w:r w:rsidRPr="007B0F34">
        <w:rPr>
          <w:b/>
          <w:bCs/>
          <w:color w:val="auto"/>
        </w:rPr>
        <w:t xml:space="preserve">MANIFESTAZIONE DI INTERESSE PER ALL’AFFIDAMENTO DIRETTO </w:t>
      </w:r>
      <w:bookmarkStart w:id="0" w:name="_Hlk96673977"/>
      <w:r w:rsidRPr="007B0F34">
        <w:rPr>
          <w:b/>
          <w:bCs/>
          <w:color w:val="auto"/>
        </w:rPr>
        <w:t xml:space="preserve">DEL SERVIZIO DI </w:t>
      </w:r>
      <w:r w:rsidR="00FF5D5B">
        <w:rPr>
          <w:b/>
          <w:bCs/>
          <w:color w:val="auto"/>
        </w:rPr>
        <w:t>TESORERIA E CASSA PER CONTO DI ATER TREVISO</w:t>
      </w:r>
    </w:p>
    <w:bookmarkEnd w:id="0"/>
    <w:p w14:paraId="5320A9D2" w14:textId="60DDF8A1" w:rsidR="005F762A" w:rsidRPr="007B0F34" w:rsidRDefault="005F762A" w:rsidP="00C56859">
      <w:pPr>
        <w:tabs>
          <w:tab w:val="right" w:leader="underscore" w:pos="9781"/>
        </w:tabs>
        <w:spacing w:line="0" w:lineRule="atLeast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 xml:space="preserve">Il sottoscritto _________________________nato il _______________ a 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______________________________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</w:p>
    <w:p w14:paraId="271FCDDE" w14:textId="211AF4CD" w:rsidR="005F762A" w:rsidRPr="007B0F34" w:rsidRDefault="005F762A" w:rsidP="00C56859">
      <w:pPr>
        <w:tabs>
          <w:tab w:val="right" w:leader="underscore" w:pos="9781"/>
        </w:tabs>
        <w:spacing w:line="0" w:lineRule="atLeast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>residente in __________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_______</w:t>
      </w:r>
      <w:r w:rsidRPr="007B0F34">
        <w:rPr>
          <w:rFonts w:asciiTheme="minorHAnsi" w:hAnsiTheme="minorHAnsi" w:cstheme="minorHAnsi"/>
          <w:color w:val="auto"/>
          <w:lang w:val="it-IT"/>
        </w:rPr>
        <w:t>_________ Via 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______</w:t>
      </w:r>
      <w:r w:rsidRPr="007B0F34">
        <w:rPr>
          <w:rFonts w:asciiTheme="minorHAnsi" w:hAnsiTheme="minorHAnsi" w:cstheme="minorHAnsi"/>
          <w:color w:val="auto"/>
          <w:lang w:val="it-IT"/>
        </w:rPr>
        <w:t>_______________ n° 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_________  </w:t>
      </w:r>
    </w:p>
    <w:p w14:paraId="50DE9FD0" w14:textId="0160C488" w:rsidR="00DE4C6F" w:rsidRPr="007B0F34" w:rsidRDefault="005F762A" w:rsidP="00C56859">
      <w:pPr>
        <w:tabs>
          <w:tab w:val="right" w:leader="underscore" w:pos="9781"/>
        </w:tabs>
        <w:spacing w:after="0" w:line="0" w:lineRule="atLeast"/>
        <w:jc w:val="both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>C. F. 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______</w:t>
      </w:r>
      <w:r w:rsidRPr="007B0F34">
        <w:rPr>
          <w:rFonts w:asciiTheme="minorHAnsi" w:hAnsiTheme="minorHAnsi" w:cstheme="minorHAnsi"/>
          <w:color w:val="auto"/>
          <w:lang w:val="it-IT"/>
        </w:rPr>
        <w:t>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</w:t>
      </w:r>
      <w:r w:rsidRPr="007B0F34">
        <w:rPr>
          <w:rFonts w:asciiTheme="minorHAnsi" w:hAnsiTheme="minorHAnsi" w:cstheme="minorHAnsi"/>
          <w:color w:val="auto"/>
          <w:lang w:val="it-IT"/>
        </w:rPr>
        <w:t>,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in qualità di 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_____________________________________________________</w:t>
      </w:r>
    </w:p>
    <w:p w14:paraId="7A4C0317" w14:textId="7549D5FF" w:rsidR="00DE4C6F" w:rsidRPr="007B0F34" w:rsidRDefault="00DE4C6F" w:rsidP="00C56859">
      <w:pPr>
        <w:tabs>
          <w:tab w:val="right" w:leader="underscore" w:pos="9781"/>
        </w:tabs>
        <w:spacing w:after="0" w:line="0" w:lineRule="atLeast"/>
        <w:ind w:firstLine="5040"/>
        <w:jc w:val="both"/>
        <w:rPr>
          <w:rFonts w:asciiTheme="minorHAnsi" w:hAnsiTheme="minorHAnsi" w:cstheme="minorHAnsi"/>
          <w:i/>
          <w:iCs/>
          <w:color w:val="auto"/>
          <w:vertAlign w:val="subscript"/>
          <w:lang w:val="it-IT"/>
        </w:rPr>
      </w:pPr>
      <w:r w:rsidRPr="007B0F34">
        <w:rPr>
          <w:rFonts w:asciiTheme="minorHAnsi" w:hAnsiTheme="minorHAnsi" w:cstheme="minorHAnsi"/>
          <w:i/>
          <w:iCs/>
          <w:color w:val="auto"/>
          <w:vertAlign w:val="subscript"/>
          <w:lang w:val="it-IT"/>
        </w:rPr>
        <w:t xml:space="preserve">                                indicare la carica ricoperta</w:t>
      </w:r>
    </w:p>
    <w:p w14:paraId="7424BBF0" w14:textId="6928B9F3" w:rsidR="005F762A" w:rsidRPr="007B0F34" w:rsidRDefault="00FF5D5B" w:rsidP="00C56859">
      <w:pPr>
        <w:tabs>
          <w:tab w:val="right" w:leader="underscore" w:pos="9781"/>
        </w:tabs>
        <w:spacing w:line="0" w:lineRule="atLeast"/>
        <w:rPr>
          <w:rFonts w:asciiTheme="minorHAnsi" w:hAnsiTheme="minorHAnsi" w:cstheme="minorHAnsi"/>
          <w:color w:val="auto"/>
          <w:lang w:val="it-IT"/>
        </w:rPr>
      </w:pPr>
      <w:r>
        <w:rPr>
          <w:rFonts w:asciiTheme="minorHAnsi" w:hAnsiTheme="minorHAnsi" w:cstheme="minorHAnsi"/>
          <w:color w:val="auto"/>
          <w:lang w:val="it-IT"/>
        </w:rPr>
        <w:t>dell’Istituto Bancario</w:t>
      </w:r>
      <w:r w:rsidR="005F762A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="005F762A" w:rsidRPr="007B0F34">
        <w:rPr>
          <w:rFonts w:asciiTheme="minorHAnsi" w:hAnsiTheme="minorHAnsi" w:cstheme="minorHAnsi"/>
          <w:color w:val="auto"/>
          <w:lang w:val="it-IT"/>
        </w:rPr>
        <w:tab/>
        <w:t xml:space="preserve"> </w:t>
      </w:r>
    </w:p>
    <w:p w14:paraId="404AE8DD" w14:textId="1B60E424" w:rsidR="005F762A" w:rsidRPr="007B0F34" w:rsidRDefault="005F762A" w:rsidP="00C56859">
      <w:pPr>
        <w:tabs>
          <w:tab w:val="right" w:leader="underscore" w:pos="9781"/>
        </w:tabs>
        <w:spacing w:line="0" w:lineRule="atLeast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 xml:space="preserve">con sede a _________________________ 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 CAP _______  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v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ia </w:t>
      </w:r>
      <w:r w:rsidRPr="007B0F34">
        <w:rPr>
          <w:rFonts w:asciiTheme="minorHAnsi" w:hAnsiTheme="minorHAnsi" w:cstheme="minorHAnsi"/>
          <w:color w:val="auto"/>
          <w:lang w:val="it-IT"/>
        </w:rPr>
        <w:tab/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B0F34">
        <w:rPr>
          <w:rFonts w:asciiTheme="minorHAnsi" w:hAnsiTheme="minorHAnsi" w:cstheme="minorHAnsi"/>
          <w:color w:val="auto"/>
          <w:lang w:val="it-IT"/>
        </w:rPr>
        <w:t>n°___</w:t>
      </w:r>
    </w:p>
    <w:p w14:paraId="14D437BC" w14:textId="252A9973" w:rsidR="005F762A" w:rsidRPr="007B0F34" w:rsidRDefault="005F762A" w:rsidP="00C56859">
      <w:pPr>
        <w:pStyle w:val="Intestazione"/>
        <w:tabs>
          <w:tab w:val="clear" w:pos="4819"/>
          <w:tab w:val="clear" w:pos="9638"/>
          <w:tab w:val="right" w:leader="underscore" w:pos="9781"/>
        </w:tabs>
        <w:spacing w:line="0" w:lineRule="atLeast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>C.F._______________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B0F34">
        <w:rPr>
          <w:rFonts w:asciiTheme="minorHAnsi" w:hAnsiTheme="minorHAnsi" w:cstheme="minorHAnsi"/>
          <w:color w:val="auto"/>
          <w:lang w:val="it-IT"/>
        </w:rPr>
        <w:t>P.IVA: ___________________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>e-mail</w:t>
      </w:r>
      <w:r w:rsidRPr="007B0F34">
        <w:rPr>
          <w:rFonts w:asciiTheme="minorHAnsi" w:hAnsiTheme="minorHAnsi" w:cstheme="minorHAnsi"/>
          <w:color w:val="auto"/>
          <w:lang w:val="it-IT"/>
        </w:rPr>
        <w:t xml:space="preserve"> ____________</w:t>
      </w:r>
      <w:r w:rsidR="00DE4C6F" w:rsidRPr="007B0F34">
        <w:rPr>
          <w:rFonts w:asciiTheme="minorHAnsi" w:hAnsiTheme="minorHAnsi" w:cstheme="minorHAnsi"/>
          <w:color w:val="auto"/>
          <w:lang w:val="it-IT"/>
        </w:rPr>
        <w:t xml:space="preserve"> PEC</w:t>
      </w:r>
      <w:r w:rsidRPr="007B0F34">
        <w:rPr>
          <w:rFonts w:asciiTheme="minorHAnsi" w:hAnsiTheme="minorHAnsi" w:cstheme="minorHAnsi"/>
          <w:color w:val="auto"/>
          <w:lang w:val="it-IT"/>
        </w:rPr>
        <w:tab/>
        <w:t xml:space="preserve"> </w:t>
      </w:r>
    </w:p>
    <w:p w14:paraId="1CE4323F" w14:textId="488C3463" w:rsidR="005F762A" w:rsidRPr="007B0F34" w:rsidRDefault="005F762A" w:rsidP="00C56859">
      <w:pPr>
        <w:pStyle w:val="Intestazione"/>
        <w:tabs>
          <w:tab w:val="clear" w:pos="4819"/>
          <w:tab w:val="clear" w:pos="9638"/>
          <w:tab w:val="right" w:leader="underscore" w:pos="9781"/>
        </w:tabs>
        <w:spacing w:line="0" w:lineRule="atLeast"/>
        <w:rPr>
          <w:rFonts w:asciiTheme="minorHAnsi" w:hAnsiTheme="minorHAnsi" w:cstheme="minorHAnsi"/>
          <w:bCs/>
          <w:color w:val="auto"/>
          <w:lang w:val="it-IT"/>
        </w:rPr>
      </w:pPr>
      <w:r w:rsidRPr="007B0F34">
        <w:rPr>
          <w:rFonts w:asciiTheme="minorHAnsi" w:hAnsiTheme="minorHAnsi" w:cstheme="minorHAnsi"/>
          <w:bCs/>
          <w:color w:val="auto"/>
          <w:lang w:val="it-IT"/>
        </w:rPr>
        <w:t>Iscritta alla Camera di Commercio di ____________________</w:t>
      </w:r>
      <w:r w:rsidR="00DE4C6F" w:rsidRPr="007B0F34">
        <w:rPr>
          <w:rFonts w:asciiTheme="minorHAnsi" w:hAnsiTheme="minorHAnsi" w:cstheme="minorHAnsi"/>
          <w:bCs/>
          <w:color w:val="auto"/>
          <w:lang w:val="it-IT"/>
        </w:rPr>
        <w:t>__________</w:t>
      </w:r>
      <w:r w:rsidRPr="007B0F34">
        <w:rPr>
          <w:rFonts w:asciiTheme="minorHAnsi" w:hAnsiTheme="minorHAnsi" w:cstheme="minorHAnsi"/>
          <w:bCs/>
          <w:color w:val="auto"/>
          <w:lang w:val="it-IT"/>
        </w:rPr>
        <w:t>_____________________________</w:t>
      </w:r>
    </w:p>
    <w:p w14:paraId="03AA2D9B" w14:textId="5FB51EE7" w:rsidR="00DE4C6F" w:rsidRPr="007B0F34" w:rsidRDefault="005F762A" w:rsidP="00C56859">
      <w:pPr>
        <w:tabs>
          <w:tab w:val="left" w:pos="284"/>
        </w:tabs>
        <w:spacing w:before="120" w:after="120" w:line="0" w:lineRule="atLeast"/>
        <w:ind w:left="142" w:hanging="142"/>
        <w:jc w:val="both"/>
        <w:rPr>
          <w:rFonts w:asciiTheme="minorHAnsi" w:hAnsiTheme="minorHAnsi" w:cstheme="minorHAnsi"/>
          <w:bCs/>
          <w:color w:val="auto"/>
          <w:lang w:val="it-IT"/>
        </w:rPr>
      </w:pPr>
      <w:r w:rsidRPr="007B0F34">
        <w:rPr>
          <w:rFonts w:asciiTheme="minorHAnsi" w:hAnsiTheme="minorHAnsi" w:cstheme="minorHAnsi"/>
          <w:bCs/>
          <w:color w:val="auto"/>
          <w:lang w:val="it-IT"/>
        </w:rPr>
        <w:t>con il n. _______</w:t>
      </w:r>
      <w:r w:rsidR="00DE4C6F" w:rsidRPr="007B0F34">
        <w:rPr>
          <w:rFonts w:asciiTheme="minorHAnsi" w:hAnsiTheme="minorHAnsi" w:cstheme="minorHAnsi"/>
          <w:bCs/>
          <w:color w:val="auto"/>
          <w:lang w:val="it-IT"/>
        </w:rPr>
        <w:t>___________</w:t>
      </w:r>
      <w:r w:rsidRPr="007B0F34">
        <w:rPr>
          <w:rFonts w:asciiTheme="minorHAnsi" w:hAnsiTheme="minorHAnsi" w:cstheme="minorHAnsi"/>
          <w:bCs/>
          <w:color w:val="auto"/>
          <w:lang w:val="it-IT"/>
        </w:rPr>
        <w:t>______ in data _______________________</w:t>
      </w:r>
      <w:r w:rsidR="00DE4C6F" w:rsidRPr="007B0F34">
        <w:rPr>
          <w:rFonts w:asciiTheme="minorHAnsi" w:hAnsiTheme="minorHAnsi" w:cstheme="minorHAnsi"/>
          <w:bCs/>
          <w:color w:val="auto"/>
          <w:lang w:val="it-IT"/>
        </w:rPr>
        <w:t xml:space="preserve"> </w:t>
      </w:r>
    </w:p>
    <w:p w14:paraId="0FCC283C" w14:textId="5B11D618" w:rsidR="005F23ED" w:rsidRPr="007B0F34" w:rsidRDefault="00784A19" w:rsidP="00EC0F70">
      <w:pPr>
        <w:jc w:val="both"/>
        <w:rPr>
          <w:color w:val="auto"/>
        </w:rPr>
      </w:pPr>
      <w:r w:rsidRPr="007B0F34">
        <w:rPr>
          <w:rFonts w:asciiTheme="minorHAnsi" w:eastAsia="Arial" w:hAnsiTheme="minorHAnsi" w:cstheme="minorHAnsi"/>
          <w:color w:val="auto"/>
          <w:lang w:val="it-IT"/>
        </w:rPr>
        <w:t>viste</w:t>
      </w:r>
      <w:r w:rsidR="00F93C72" w:rsidRPr="007B0F34">
        <w:rPr>
          <w:rFonts w:asciiTheme="minorHAnsi" w:eastAsia="Arial" w:hAnsiTheme="minorHAnsi" w:cstheme="minorHAnsi"/>
          <w:color w:val="auto"/>
          <w:lang w:val="it-IT"/>
        </w:rPr>
        <w:t xml:space="preserve"> ed accettate</w:t>
      </w:r>
      <w:r w:rsidR="00D30126" w:rsidRPr="007B0F34">
        <w:rPr>
          <w:rFonts w:asciiTheme="minorHAnsi" w:eastAsia="Arial" w:hAnsiTheme="minorHAnsi" w:cstheme="minorHAnsi"/>
          <w:color w:val="auto"/>
          <w:lang w:val="it-IT"/>
        </w:rPr>
        <w:t xml:space="preserve"> tutte le </w:t>
      </w:r>
      <w:r w:rsidR="00DE4C6F" w:rsidRPr="007B0F34">
        <w:rPr>
          <w:rFonts w:asciiTheme="minorHAnsi" w:eastAsia="Arial" w:hAnsiTheme="minorHAnsi" w:cstheme="minorHAnsi"/>
          <w:color w:val="auto"/>
          <w:lang w:val="it-IT"/>
        </w:rPr>
        <w:t xml:space="preserve">condizioni </w:t>
      </w:r>
      <w:r w:rsidR="00F93C72" w:rsidRPr="007B0F34">
        <w:rPr>
          <w:rFonts w:asciiTheme="minorHAnsi" w:eastAsia="Arial" w:hAnsiTheme="minorHAnsi" w:cstheme="minorHAnsi"/>
          <w:color w:val="auto"/>
          <w:lang w:val="it-IT"/>
        </w:rPr>
        <w:t>contenute</w:t>
      </w:r>
      <w:r w:rsidR="0057249C" w:rsidRPr="007B0F34">
        <w:rPr>
          <w:rFonts w:asciiTheme="minorHAnsi" w:eastAsia="Arial" w:hAnsiTheme="minorHAnsi" w:cstheme="minorHAnsi"/>
          <w:color w:val="auto"/>
          <w:lang w:val="it-IT"/>
        </w:rPr>
        <w:t xml:space="preserve"> </w:t>
      </w:r>
      <w:r w:rsidR="00EC0F70" w:rsidRPr="007B0F34">
        <w:rPr>
          <w:rFonts w:asciiTheme="minorHAnsi" w:eastAsia="Arial" w:hAnsiTheme="minorHAnsi" w:cstheme="minorHAnsi"/>
          <w:color w:val="auto"/>
          <w:lang w:val="it-IT"/>
        </w:rPr>
        <w:t xml:space="preserve">nell’ </w:t>
      </w:r>
      <w:r w:rsidR="0080520D" w:rsidRPr="007B0F34">
        <w:rPr>
          <w:rFonts w:asciiTheme="minorHAnsi" w:hAnsiTheme="minorHAnsi" w:cstheme="minorHAnsi"/>
          <w:color w:val="auto"/>
          <w:lang w:val="it-IT"/>
        </w:rPr>
        <w:t>“</w:t>
      </w:r>
      <w:bookmarkStart w:id="1" w:name="_Hlk63869828"/>
      <w:r w:rsidR="00EC0F70" w:rsidRPr="007B0F34">
        <w:rPr>
          <w:color w:val="auto"/>
        </w:rPr>
        <w:t xml:space="preserve">AVVISO DI INDAGINE ESPLORATIVA DI MERCATO FINALIZZATA ALL’ACQUISIZIONE DELLE MANIFESTAZIONI DI INTERESSE PER L’AFFIDAMENTO DIRETTO DEL SERVIZIO DI </w:t>
      </w:r>
      <w:r w:rsidR="00FF5D5B">
        <w:rPr>
          <w:color w:val="auto"/>
        </w:rPr>
        <w:t>TESORERIA E CASSA PER CONTO DI ATER DI TREVISO</w:t>
      </w:r>
    </w:p>
    <w:p w14:paraId="27A4C9E3" w14:textId="40C2D918" w:rsidR="00F536D9" w:rsidRPr="00FF5D5B" w:rsidRDefault="00F536D9" w:rsidP="00FF5D5B">
      <w:pPr>
        <w:spacing w:after="120"/>
        <w:jc w:val="both"/>
        <w:rPr>
          <w:color w:val="auto"/>
          <w:lang w:val="it-IT"/>
        </w:rPr>
      </w:pPr>
      <w:r w:rsidRPr="007B0F34">
        <w:rPr>
          <w:color w:val="auto"/>
          <w:lang w:val="it-IT"/>
        </w:rPr>
        <w:t xml:space="preserve">manifesta il proprio interesse </w:t>
      </w:r>
      <w:r w:rsidR="00FF5D5B">
        <w:rPr>
          <w:color w:val="auto"/>
          <w:lang w:val="it-IT"/>
        </w:rPr>
        <w:t>a partecipare</w:t>
      </w:r>
      <w:r w:rsidRPr="007B0F34">
        <w:rPr>
          <w:color w:val="auto"/>
          <w:lang w:val="it-IT"/>
        </w:rPr>
        <w:t xml:space="preserve"> alla procedura individuata nel suddetto avviso </w:t>
      </w:r>
      <w:r w:rsidR="00FF5D5B" w:rsidRPr="00FF5D5B">
        <w:rPr>
          <w:color w:val="auto"/>
          <w:lang w:val="it-IT"/>
        </w:rPr>
        <w:t>a scopo di indagine di</w:t>
      </w:r>
      <w:r w:rsidR="00FF5D5B">
        <w:rPr>
          <w:color w:val="auto"/>
          <w:lang w:val="it-IT"/>
        </w:rPr>
        <w:t xml:space="preserve"> </w:t>
      </w:r>
      <w:r w:rsidR="00FF5D5B" w:rsidRPr="00FF5D5B">
        <w:rPr>
          <w:color w:val="auto"/>
          <w:lang w:val="it-IT"/>
        </w:rPr>
        <w:t xml:space="preserve">mercato per l’affidamento del SERVIZIO DI CASSA </w:t>
      </w:r>
      <w:r w:rsidR="00590A79">
        <w:rPr>
          <w:color w:val="auto"/>
          <w:lang w:val="it-IT"/>
        </w:rPr>
        <w:t>triennio 2022-</w:t>
      </w:r>
      <w:proofErr w:type="gramStart"/>
      <w:r w:rsidR="00590A79">
        <w:rPr>
          <w:color w:val="auto"/>
          <w:lang w:val="it-IT"/>
        </w:rPr>
        <w:t xml:space="preserve">2025 </w:t>
      </w:r>
      <w:r w:rsidRPr="007B0F34">
        <w:rPr>
          <w:color w:val="auto"/>
          <w:lang w:val="it-IT"/>
        </w:rPr>
        <w:t xml:space="preserve"> a</w:t>
      </w:r>
      <w:proofErr w:type="gramEnd"/>
      <w:r w:rsidRPr="007B0F34">
        <w:rPr>
          <w:color w:val="auto"/>
          <w:lang w:val="it-IT"/>
        </w:rPr>
        <w:t xml:space="preserve"> tal fine </w:t>
      </w:r>
    </w:p>
    <w:bookmarkEnd w:id="1"/>
    <w:p w14:paraId="52B4EF71" w14:textId="20678AFB" w:rsidR="005F762A" w:rsidRPr="007B0F34" w:rsidRDefault="005F762A" w:rsidP="005F762A">
      <w:pPr>
        <w:spacing w:after="0" w:line="240" w:lineRule="auto"/>
        <w:ind w:left="147"/>
        <w:jc w:val="center"/>
        <w:rPr>
          <w:rFonts w:asciiTheme="minorHAnsi" w:eastAsia="Arial" w:hAnsiTheme="minorHAnsi" w:cstheme="minorHAnsi"/>
          <w:b/>
          <w:bCs/>
          <w:color w:val="auto"/>
          <w:lang w:val="it-IT"/>
        </w:rPr>
      </w:pPr>
      <w:r w:rsidRPr="007B0F34">
        <w:rPr>
          <w:rFonts w:asciiTheme="minorHAnsi" w:eastAsia="Arial" w:hAnsiTheme="minorHAnsi" w:cstheme="minorHAnsi"/>
          <w:b/>
          <w:bCs/>
          <w:color w:val="auto"/>
          <w:lang w:val="it-IT"/>
        </w:rPr>
        <w:t>DICHIARA</w:t>
      </w:r>
    </w:p>
    <w:p w14:paraId="3F4B7848" w14:textId="1C324C9B" w:rsidR="00CA4D3A" w:rsidRPr="007B0F34" w:rsidRDefault="00CA4D3A" w:rsidP="00593440">
      <w:pPr>
        <w:spacing w:after="0" w:line="240" w:lineRule="auto"/>
        <w:jc w:val="both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hAnsiTheme="minorHAnsi" w:cstheme="minorHAnsi"/>
          <w:color w:val="auto"/>
          <w:lang w:val="it-IT"/>
        </w:rPr>
        <w:t>consapevole della responsabilità penale in cui incorre chi sottoscrive dichiarazioni mendaci e delle relative sanzioni penali di cui all’art. 76 del D.P.R.445/2000, nonché delle conseguenze amministrative di decadenza dai benefici eventualmente conseguiti al provvedimento emanato, ai sensi D.P.R. 28/12/2000 n. 445, che i fatti, stati e</w:t>
      </w:r>
      <w:r w:rsidR="00F1354D" w:rsidRPr="007B0F34">
        <w:rPr>
          <w:rFonts w:asciiTheme="minorHAnsi" w:hAnsiTheme="minorHAnsi" w:cstheme="minorHAnsi"/>
          <w:color w:val="auto"/>
          <w:lang w:val="it-IT"/>
        </w:rPr>
        <w:t xml:space="preserve"> </w:t>
      </w:r>
      <w:r w:rsidRPr="007B0F34">
        <w:rPr>
          <w:rFonts w:asciiTheme="minorHAnsi" w:hAnsiTheme="minorHAnsi" w:cstheme="minorHAnsi"/>
          <w:color w:val="auto"/>
          <w:lang w:val="it-IT"/>
        </w:rPr>
        <w:t>qualità riportati nei successivi paragrafi corrispondono a verità.</w:t>
      </w:r>
    </w:p>
    <w:p w14:paraId="50B18AD5" w14:textId="77777777" w:rsidR="00827783" w:rsidRPr="007B0F34" w:rsidRDefault="00827783" w:rsidP="00593440">
      <w:pPr>
        <w:spacing w:after="0" w:line="240" w:lineRule="auto"/>
        <w:jc w:val="both"/>
        <w:rPr>
          <w:rFonts w:asciiTheme="minorHAnsi" w:hAnsiTheme="minorHAnsi" w:cstheme="minorHAnsi"/>
          <w:color w:val="auto"/>
          <w:lang w:val="it-IT"/>
        </w:rPr>
      </w:pPr>
    </w:p>
    <w:p w14:paraId="1408906B" w14:textId="695685A9" w:rsidR="00F536D9" w:rsidRDefault="00F536D9" w:rsidP="008D3747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B0F34">
        <w:rPr>
          <w:rFonts w:asciiTheme="minorHAnsi" w:hAnsiTheme="minorHAnsi" w:cstheme="minorHAnsi"/>
          <w:color w:val="auto"/>
          <w:sz w:val="22"/>
          <w:szCs w:val="22"/>
        </w:rPr>
        <w:t xml:space="preserve">di essere in possesso di tutti i </w:t>
      </w:r>
      <w:r w:rsidRPr="00F70107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requisiti </w:t>
      </w:r>
      <w:r w:rsidR="00AE49F0" w:rsidRPr="00F70107">
        <w:rPr>
          <w:rFonts w:asciiTheme="minorHAnsi" w:hAnsiTheme="minorHAnsi" w:cstheme="minorHAnsi"/>
          <w:color w:val="auto"/>
          <w:sz w:val="22"/>
          <w:szCs w:val="22"/>
          <w:u w:val="single"/>
        </w:rPr>
        <w:t>di ordine generale</w:t>
      </w:r>
      <w:r w:rsidR="00AE4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B0F34">
        <w:rPr>
          <w:rFonts w:asciiTheme="minorHAnsi" w:hAnsiTheme="minorHAnsi" w:cstheme="minorHAnsi"/>
          <w:color w:val="auto"/>
          <w:sz w:val="22"/>
          <w:szCs w:val="22"/>
        </w:rPr>
        <w:t>richiesti nell’avviso di indagine esplorativa di mercato sopra indicato;</w:t>
      </w:r>
    </w:p>
    <w:p w14:paraId="72479061" w14:textId="7E7B0914" w:rsidR="00AE49F0" w:rsidRDefault="00AE49F0" w:rsidP="00AE49F0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B0F34">
        <w:rPr>
          <w:rFonts w:asciiTheme="minorHAnsi" w:hAnsiTheme="minorHAnsi" w:cstheme="minorHAnsi"/>
          <w:color w:val="auto"/>
          <w:sz w:val="22"/>
          <w:szCs w:val="22"/>
        </w:rPr>
        <w:t xml:space="preserve">di essere in possesso di tutti i </w:t>
      </w:r>
      <w:r w:rsidRPr="00F70107">
        <w:rPr>
          <w:rFonts w:asciiTheme="minorHAnsi" w:hAnsiTheme="minorHAnsi" w:cstheme="minorHAnsi"/>
          <w:color w:val="auto"/>
          <w:sz w:val="22"/>
          <w:szCs w:val="22"/>
          <w:u w:val="single"/>
        </w:rPr>
        <w:t>requisiti di idoneità professionale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B0F34">
        <w:rPr>
          <w:rFonts w:asciiTheme="minorHAnsi" w:hAnsiTheme="minorHAnsi" w:cstheme="minorHAnsi"/>
          <w:color w:val="auto"/>
          <w:sz w:val="22"/>
          <w:szCs w:val="22"/>
        </w:rPr>
        <w:t>richiesti nell’avviso di indagine esplorativa di mercato sopra indicato;</w:t>
      </w:r>
    </w:p>
    <w:p w14:paraId="12FBE951" w14:textId="7C8EA564" w:rsidR="00590A79" w:rsidRDefault="00AE49F0" w:rsidP="00590A79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B0F34">
        <w:rPr>
          <w:rFonts w:asciiTheme="minorHAnsi" w:hAnsiTheme="minorHAnsi" w:cstheme="minorHAnsi"/>
          <w:color w:val="auto"/>
          <w:sz w:val="22"/>
          <w:szCs w:val="22"/>
        </w:rPr>
        <w:t xml:space="preserve">di essere in possesso di tutti i </w:t>
      </w:r>
      <w:r w:rsidRPr="00F70107">
        <w:rPr>
          <w:rFonts w:asciiTheme="minorHAnsi" w:hAnsiTheme="minorHAnsi" w:cstheme="minorHAnsi"/>
          <w:color w:val="auto"/>
          <w:sz w:val="22"/>
          <w:szCs w:val="22"/>
          <w:u w:val="single"/>
        </w:rPr>
        <w:t>requisiti di capacità economica e finanziaria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B0F34">
        <w:rPr>
          <w:rFonts w:asciiTheme="minorHAnsi" w:hAnsiTheme="minorHAnsi" w:cstheme="minorHAnsi"/>
          <w:color w:val="auto"/>
          <w:sz w:val="22"/>
          <w:szCs w:val="22"/>
        </w:rPr>
        <w:t>richiesti nell’avviso di indagine esplorativa di mercato sopra indicato</w:t>
      </w:r>
      <w:r w:rsidR="0086095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6BE3B8" w14:textId="460AE8DB" w:rsidR="00590A79" w:rsidRPr="00860912" w:rsidRDefault="00860912" w:rsidP="00860912">
      <w:pPr>
        <w:pStyle w:val="Default"/>
        <w:tabs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0912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INOLTRE</w:t>
      </w:r>
    </w:p>
    <w:p w14:paraId="72934EEA" w14:textId="67F11C9D" w:rsidR="00BD13BA" w:rsidRPr="00860912" w:rsidRDefault="00860912" w:rsidP="00F70107">
      <w:pPr>
        <w:widowControl w:val="0"/>
        <w:numPr>
          <w:ilvl w:val="0"/>
          <w:numId w:val="9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860912">
        <w:rPr>
          <w:color w:val="auto"/>
        </w:rPr>
        <w:t xml:space="preserve">di </w:t>
      </w:r>
      <w:r w:rsidR="00CF5AB0" w:rsidRPr="00860912">
        <w:rPr>
          <w:color w:val="auto"/>
        </w:rPr>
        <w:t xml:space="preserve">aver </w:t>
      </w:r>
      <w:proofErr w:type="spellStart"/>
      <w:r w:rsidR="00CF5AB0" w:rsidRPr="00860912">
        <w:rPr>
          <w:color w:val="auto"/>
        </w:rPr>
        <w:t>gestito</w:t>
      </w:r>
      <w:proofErr w:type="spellEnd"/>
      <w:r w:rsidR="00CF5AB0" w:rsidRPr="00860912">
        <w:rPr>
          <w:color w:val="auto"/>
        </w:rPr>
        <w:t xml:space="preserve"> </w:t>
      </w:r>
      <w:proofErr w:type="spellStart"/>
      <w:r w:rsidR="00CF5AB0" w:rsidRPr="00860912">
        <w:rPr>
          <w:color w:val="auto"/>
        </w:rPr>
        <w:t>negli</w:t>
      </w:r>
      <w:proofErr w:type="spellEnd"/>
      <w:r w:rsidR="00CF5AB0" w:rsidRPr="00860912">
        <w:rPr>
          <w:color w:val="auto"/>
        </w:rPr>
        <w:t xml:space="preserve"> </w:t>
      </w:r>
      <w:proofErr w:type="spellStart"/>
      <w:r w:rsidR="00CF5AB0" w:rsidRPr="00860912">
        <w:rPr>
          <w:color w:val="auto"/>
        </w:rPr>
        <w:t>ultimi</w:t>
      </w:r>
      <w:proofErr w:type="spellEnd"/>
      <w:r w:rsidR="00CF5AB0" w:rsidRPr="00860912">
        <w:rPr>
          <w:color w:val="auto"/>
        </w:rPr>
        <w:t xml:space="preserve"> cinque anni (</w:t>
      </w:r>
      <w:proofErr w:type="spellStart"/>
      <w:r w:rsidR="00CF5AB0" w:rsidRPr="00860912">
        <w:rPr>
          <w:color w:val="auto"/>
        </w:rPr>
        <w:t>quinquennio</w:t>
      </w:r>
      <w:proofErr w:type="spellEnd"/>
      <w:r w:rsidR="00CF5AB0" w:rsidRPr="00860912">
        <w:rPr>
          <w:color w:val="auto"/>
        </w:rPr>
        <w:t xml:space="preserve"> 2016/2021) il </w:t>
      </w:r>
      <w:proofErr w:type="spellStart"/>
      <w:r w:rsidR="00CF5AB0" w:rsidRPr="00860912">
        <w:rPr>
          <w:color w:val="auto"/>
        </w:rPr>
        <w:t>servizio</w:t>
      </w:r>
      <w:proofErr w:type="spellEnd"/>
      <w:r w:rsidR="00CF5AB0" w:rsidRPr="00860912">
        <w:rPr>
          <w:color w:val="auto"/>
        </w:rPr>
        <w:t xml:space="preserve"> di </w:t>
      </w:r>
      <w:proofErr w:type="spellStart"/>
      <w:r w:rsidR="00CF5AB0" w:rsidRPr="00860912">
        <w:rPr>
          <w:color w:val="auto"/>
        </w:rPr>
        <w:t>tesoreria</w:t>
      </w:r>
      <w:proofErr w:type="spellEnd"/>
      <w:r w:rsidR="00CF5AB0" w:rsidRPr="00860912">
        <w:rPr>
          <w:color w:val="auto"/>
        </w:rPr>
        <w:t xml:space="preserve"> e di </w:t>
      </w:r>
      <w:proofErr w:type="spellStart"/>
      <w:r w:rsidR="00CF5AB0" w:rsidRPr="00860912">
        <w:rPr>
          <w:color w:val="auto"/>
        </w:rPr>
        <w:t>cassa</w:t>
      </w:r>
      <w:proofErr w:type="spellEnd"/>
      <w:r w:rsidR="00CF5AB0" w:rsidRPr="00860912">
        <w:rPr>
          <w:color w:val="auto"/>
        </w:rPr>
        <w:t xml:space="preserve"> per un </w:t>
      </w:r>
      <w:proofErr w:type="spellStart"/>
      <w:r w:rsidR="00CF5AB0" w:rsidRPr="00860912">
        <w:rPr>
          <w:color w:val="auto"/>
        </w:rPr>
        <w:t>numero</w:t>
      </w:r>
      <w:proofErr w:type="spellEnd"/>
      <w:r w:rsidR="00CF5AB0" w:rsidRPr="00860912">
        <w:rPr>
          <w:color w:val="auto"/>
        </w:rPr>
        <w:t xml:space="preserve"> non </w:t>
      </w:r>
      <w:proofErr w:type="spellStart"/>
      <w:r w:rsidR="00CF5AB0" w:rsidRPr="00860912">
        <w:rPr>
          <w:color w:val="auto"/>
        </w:rPr>
        <w:t>inferiore</w:t>
      </w:r>
      <w:proofErr w:type="spellEnd"/>
      <w:r w:rsidR="00CF5AB0" w:rsidRPr="00860912">
        <w:rPr>
          <w:color w:val="auto"/>
        </w:rPr>
        <w:t xml:space="preserve"> a </w:t>
      </w:r>
      <w:proofErr w:type="spellStart"/>
      <w:r w:rsidR="00CF5AB0" w:rsidRPr="00860912">
        <w:rPr>
          <w:color w:val="auto"/>
        </w:rPr>
        <w:t>tre</w:t>
      </w:r>
      <w:proofErr w:type="spellEnd"/>
      <w:r w:rsidR="00CF5AB0" w:rsidRPr="00860912">
        <w:rPr>
          <w:color w:val="auto"/>
        </w:rPr>
        <w:t xml:space="preserve"> (3) </w:t>
      </w:r>
      <w:r w:rsidR="00590A79" w:rsidRPr="00860912">
        <w:rPr>
          <w:color w:val="auto"/>
        </w:rPr>
        <w:t>ENTI PUBBLICI</w:t>
      </w:r>
      <w:r w:rsidR="00CF5AB0" w:rsidRPr="00860912">
        <w:rPr>
          <w:color w:val="auto"/>
        </w:rPr>
        <w:t xml:space="preserve">/PUBBLICHE AMMINISTRAZIONI, senza </w:t>
      </w:r>
      <w:proofErr w:type="spellStart"/>
      <w:r w:rsidR="00CF5AB0" w:rsidRPr="00860912">
        <w:rPr>
          <w:color w:val="auto"/>
        </w:rPr>
        <w:t>risoluzione</w:t>
      </w:r>
      <w:proofErr w:type="spellEnd"/>
      <w:r w:rsidR="00CF5AB0" w:rsidRPr="00860912">
        <w:rPr>
          <w:color w:val="auto"/>
        </w:rPr>
        <w:t xml:space="preserve"> </w:t>
      </w:r>
      <w:proofErr w:type="spellStart"/>
      <w:r w:rsidR="00CF5AB0" w:rsidRPr="00860912">
        <w:rPr>
          <w:color w:val="auto"/>
        </w:rPr>
        <w:t>anticipata</w:t>
      </w:r>
      <w:proofErr w:type="spellEnd"/>
      <w:r w:rsidR="00CF5AB0" w:rsidRPr="00860912">
        <w:rPr>
          <w:color w:val="auto"/>
        </w:rPr>
        <w:t xml:space="preserve"> a causa di </w:t>
      </w:r>
      <w:proofErr w:type="spellStart"/>
      <w:r w:rsidR="00CF5AB0" w:rsidRPr="00860912">
        <w:rPr>
          <w:color w:val="auto"/>
        </w:rPr>
        <w:t>inadempimenti</w:t>
      </w:r>
      <w:proofErr w:type="spellEnd"/>
      <w:r w:rsidR="00CF5AB0" w:rsidRPr="00860912">
        <w:rPr>
          <w:color w:val="auto"/>
        </w:rPr>
        <w:t xml:space="preserve"> o </w:t>
      </w:r>
      <w:proofErr w:type="spellStart"/>
      <w:r w:rsidR="00CF5AB0" w:rsidRPr="00860912">
        <w:rPr>
          <w:color w:val="auto"/>
        </w:rPr>
        <w:t>altre</w:t>
      </w:r>
      <w:proofErr w:type="spellEnd"/>
      <w:r w:rsidR="00CF5AB0" w:rsidRPr="00860912">
        <w:rPr>
          <w:color w:val="auto"/>
        </w:rPr>
        <w:t xml:space="preserve"> cause </w:t>
      </w:r>
      <w:proofErr w:type="spellStart"/>
      <w:r w:rsidR="00CF5AB0" w:rsidRPr="00860912">
        <w:rPr>
          <w:color w:val="auto"/>
        </w:rPr>
        <w:t>attribuibili</w:t>
      </w:r>
      <w:proofErr w:type="spellEnd"/>
      <w:r w:rsidR="00CF5AB0" w:rsidRPr="00860912">
        <w:rPr>
          <w:color w:val="auto"/>
        </w:rPr>
        <w:t xml:space="preserve"> a </w:t>
      </w:r>
      <w:proofErr w:type="spellStart"/>
      <w:r w:rsidR="00CF5AB0" w:rsidRPr="00860912">
        <w:rPr>
          <w:color w:val="auto"/>
        </w:rPr>
        <w:t>responsabilità</w:t>
      </w:r>
      <w:proofErr w:type="spellEnd"/>
      <w:r w:rsidR="00CF5AB0" w:rsidRPr="00860912">
        <w:rPr>
          <w:color w:val="auto"/>
        </w:rPr>
        <w:t xml:space="preserve"> del </w:t>
      </w:r>
      <w:proofErr w:type="spellStart"/>
      <w:r w:rsidR="00CF5AB0" w:rsidRPr="00860912">
        <w:rPr>
          <w:color w:val="auto"/>
        </w:rPr>
        <w:t>concorrente</w:t>
      </w:r>
      <w:proofErr w:type="spellEnd"/>
      <w:r w:rsidRPr="00860912">
        <w:rPr>
          <w:color w:val="auto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650"/>
        <w:gridCol w:w="1697"/>
        <w:gridCol w:w="1876"/>
        <w:gridCol w:w="2943"/>
      </w:tblGrid>
      <w:tr w:rsidR="00CF5AB0" w:rsidRPr="00860912" w14:paraId="6408378E" w14:textId="77777777" w:rsidTr="00AB04D8">
        <w:tc>
          <w:tcPr>
            <w:tcW w:w="3755" w:type="dxa"/>
          </w:tcPr>
          <w:p w14:paraId="3F6D9ECC" w14:textId="0289DB3D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60912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Tipologia servizio</w:t>
            </w:r>
          </w:p>
        </w:tc>
        <w:tc>
          <w:tcPr>
            <w:tcW w:w="1730" w:type="dxa"/>
          </w:tcPr>
          <w:p w14:paraId="3D428F8D" w14:textId="513D9E90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60912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Importo</w:t>
            </w:r>
          </w:p>
        </w:tc>
        <w:tc>
          <w:tcPr>
            <w:tcW w:w="1907" w:type="dxa"/>
          </w:tcPr>
          <w:p w14:paraId="6B71BE2A" w14:textId="49D2F660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60912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Periodo di riferimento</w:t>
            </w:r>
          </w:p>
        </w:tc>
        <w:tc>
          <w:tcPr>
            <w:tcW w:w="3000" w:type="dxa"/>
          </w:tcPr>
          <w:p w14:paraId="05994B18" w14:textId="4CE4A511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60912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Tipo di amministrazione</w:t>
            </w:r>
          </w:p>
        </w:tc>
      </w:tr>
      <w:tr w:rsidR="007B0F34" w:rsidRPr="00860912" w14:paraId="4A9C5C15" w14:textId="77777777" w:rsidTr="00AB04D8">
        <w:tc>
          <w:tcPr>
            <w:tcW w:w="3755" w:type="dxa"/>
          </w:tcPr>
          <w:p w14:paraId="2A483574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DE67FD9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</w:tcPr>
          <w:p w14:paraId="2F376813" w14:textId="3D89E36C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14:paraId="7BA07EEF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B04D8" w:rsidRPr="00860912" w14:paraId="3B7E8443" w14:textId="77777777" w:rsidTr="00AB04D8">
        <w:tc>
          <w:tcPr>
            <w:tcW w:w="3755" w:type="dxa"/>
          </w:tcPr>
          <w:p w14:paraId="6B855C68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EB6E531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</w:tcPr>
          <w:p w14:paraId="7636E642" w14:textId="3EC38AF6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14:paraId="332C6225" w14:textId="77777777" w:rsidR="00AB04D8" w:rsidRPr="00860912" w:rsidRDefault="00AB04D8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6095E" w:rsidRPr="00860912" w14:paraId="1D7845AF" w14:textId="77777777" w:rsidTr="00AB04D8">
        <w:tc>
          <w:tcPr>
            <w:tcW w:w="3755" w:type="dxa"/>
          </w:tcPr>
          <w:p w14:paraId="60D1534B" w14:textId="77777777" w:rsidR="0086095E" w:rsidRPr="00860912" w:rsidRDefault="0086095E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</w:tcPr>
          <w:p w14:paraId="59753F6F" w14:textId="77777777" w:rsidR="0086095E" w:rsidRPr="00860912" w:rsidRDefault="0086095E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</w:tcPr>
          <w:p w14:paraId="020F6157" w14:textId="77777777" w:rsidR="0086095E" w:rsidRPr="00860912" w:rsidRDefault="0086095E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14:paraId="2315FC2E" w14:textId="77777777" w:rsidR="0086095E" w:rsidRPr="00860912" w:rsidRDefault="0086095E" w:rsidP="008274B5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1C41D49" w14:textId="77777777" w:rsidR="007543D9" w:rsidRDefault="007543D9" w:rsidP="007543D9">
      <w:pPr>
        <w:pStyle w:val="Default"/>
        <w:tabs>
          <w:tab w:val="left" w:pos="284"/>
        </w:tabs>
        <w:ind w:left="720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2F3207A4" w14:textId="636B63B7" w:rsidR="007543D9" w:rsidRPr="009E311B" w:rsidRDefault="00D16474" w:rsidP="009E311B">
      <w:pPr>
        <w:pStyle w:val="Default"/>
        <w:numPr>
          <w:ilvl w:val="0"/>
          <w:numId w:val="9"/>
        </w:numPr>
        <w:tabs>
          <w:tab w:val="left" w:pos="284"/>
        </w:tabs>
        <w:jc w:val="both"/>
        <w:rPr>
          <w:rFonts w:asciiTheme="minorHAnsi" w:eastAsia="Trebuchet MS" w:hAnsiTheme="minorHAnsi" w:cstheme="minorHAnsi"/>
          <w:color w:val="auto"/>
        </w:rPr>
      </w:pPr>
      <w:r>
        <w:rPr>
          <w:rFonts w:asciiTheme="minorHAnsi" w:eastAsia="Arial" w:hAnsiTheme="minorHAnsi" w:cstheme="minorHAnsi"/>
          <w:color w:val="auto"/>
          <w:sz w:val="22"/>
          <w:szCs w:val="22"/>
        </w:rPr>
        <w:t xml:space="preserve">la </w:t>
      </w:r>
      <w:r w:rsidRPr="00D16474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presenza, </w:t>
      </w:r>
      <w:r>
        <w:rPr>
          <w:rFonts w:asciiTheme="minorHAnsi" w:eastAsia="Arial" w:hAnsiTheme="minorHAnsi" w:cstheme="minorHAnsi"/>
          <w:color w:val="auto"/>
          <w:sz w:val="22"/>
          <w:szCs w:val="22"/>
        </w:rPr>
        <w:t xml:space="preserve">o l’impegno </w:t>
      </w:r>
      <w:r w:rsidRPr="00D16474">
        <w:rPr>
          <w:rFonts w:asciiTheme="minorHAnsi" w:eastAsia="Arial" w:hAnsiTheme="minorHAnsi" w:cstheme="minorHAnsi"/>
          <w:color w:val="auto"/>
          <w:sz w:val="22"/>
          <w:szCs w:val="22"/>
        </w:rPr>
        <w:t>all’ apertura entro la data di avvio del contratto, sul bacino della Città di Treviso, di sportelli abilitati all’esecuzione di incassi e di pagamenti</w:t>
      </w:r>
      <w:r w:rsidR="009E311B">
        <w:rPr>
          <w:rFonts w:asciiTheme="minorHAnsi" w:eastAsia="Arial" w:hAnsiTheme="minorHAnsi" w:cstheme="minorHAnsi"/>
          <w:color w:val="auto"/>
          <w:sz w:val="22"/>
          <w:szCs w:val="22"/>
        </w:rPr>
        <w:t>:</w:t>
      </w:r>
      <w:r w:rsidR="00EC0F70" w:rsidRPr="007B0F34">
        <w:rPr>
          <w:rFonts w:asciiTheme="minorHAnsi" w:eastAsia="Trebuchet MS" w:hAnsiTheme="minorHAnsi" w:cstheme="minorHAnsi"/>
          <w:color w:val="auto"/>
        </w:rPr>
        <w:tab/>
      </w:r>
      <w:r w:rsidR="00EC0F70" w:rsidRPr="007B0F34">
        <w:rPr>
          <w:rFonts w:asciiTheme="minorHAnsi" w:eastAsia="Trebuchet MS" w:hAnsiTheme="minorHAnsi" w:cstheme="minorHAnsi"/>
          <w:color w:val="auto"/>
        </w:rPr>
        <w:tab/>
      </w:r>
      <w:r w:rsidR="00EC0F70" w:rsidRPr="007B0F34">
        <w:rPr>
          <w:rFonts w:asciiTheme="minorHAnsi" w:eastAsia="Trebuchet MS" w:hAnsiTheme="minorHAnsi" w:cstheme="minorHAnsi"/>
          <w:color w:val="auto"/>
        </w:rPr>
        <w:tab/>
      </w:r>
      <w:r w:rsidR="00EC0F70" w:rsidRPr="007B0F34">
        <w:rPr>
          <w:rFonts w:asciiTheme="minorHAnsi" w:eastAsia="Trebuchet MS" w:hAnsiTheme="minorHAnsi" w:cstheme="minorHAnsi"/>
          <w:color w:val="auto"/>
        </w:rPr>
        <w:tab/>
      </w:r>
      <w:r w:rsidR="008277B7" w:rsidRPr="007B0F34">
        <w:rPr>
          <w:rFonts w:asciiTheme="minorHAnsi" w:eastAsia="Trebuchet MS" w:hAnsiTheme="minorHAnsi" w:cstheme="minorHAnsi"/>
          <w:color w:val="auto"/>
        </w:rPr>
        <w:tab/>
      </w:r>
    </w:p>
    <w:tbl>
      <w:tblPr>
        <w:tblStyle w:val="Grigliatabella"/>
        <w:tblW w:w="10456" w:type="dxa"/>
        <w:tblInd w:w="284" w:type="dxa"/>
        <w:tblLook w:val="04A0" w:firstRow="1" w:lastRow="0" w:firstColumn="1" w:lastColumn="0" w:noHBand="0" w:noVBand="1"/>
      </w:tblPr>
      <w:tblGrid>
        <w:gridCol w:w="3755"/>
        <w:gridCol w:w="6701"/>
      </w:tblGrid>
      <w:tr w:rsidR="00D16474" w:rsidRPr="00860912" w14:paraId="4FCF136C" w14:textId="77777777" w:rsidTr="009E311B">
        <w:tc>
          <w:tcPr>
            <w:tcW w:w="3755" w:type="dxa"/>
          </w:tcPr>
          <w:p w14:paraId="2750A661" w14:textId="568A48DA" w:rsidR="00D16474" w:rsidRPr="00860912" w:rsidRDefault="009E311B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S</w:t>
            </w:r>
            <w:r w:rsidR="00D16474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portello</w:t>
            </w:r>
          </w:p>
        </w:tc>
        <w:tc>
          <w:tcPr>
            <w:tcW w:w="6701" w:type="dxa"/>
          </w:tcPr>
          <w:p w14:paraId="5C0BB1FA" w14:textId="6EE53A74" w:rsidR="00D16474" w:rsidRPr="00860912" w:rsidRDefault="009E311B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Ubicazione</w:t>
            </w:r>
          </w:p>
        </w:tc>
      </w:tr>
      <w:tr w:rsidR="00D16474" w:rsidRPr="00860912" w14:paraId="4F1FA772" w14:textId="77777777" w:rsidTr="009E311B">
        <w:tc>
          <w:tcPr>
            <w:tcW w:w="3755" w:type="dxa"/>
          </w:tcPr>
          <w:p w14:paraId="56290474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701" w:type="dxa"/>
          </w:tcPr>
          <w:p w14:paraId="7E9CB765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16474" w:rsidRPr="00860912" w14:paraId="3D55E50F" w14:textId="77777777" w:rsidTr="009E311B">
        <w:tc>
          <w:tcPr>
            <w:tcW w:w="3755" w:type="dxa"/>
          </w:tcPr>
          <w:p w14:paraId="0C67AB0A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701" w:type="dxa"/>
          </w:tcPr>
          <w:p w14:paraId="00196452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16474" w:rsidRPr="00860912" w14:paraId="63DCB9E0" w14:textId="77777777" w:rsidTr="009E311B">
        <w:tc>
          <w:tcPr>
            <w:tcW w:w="3755" w:type="dxa"/>
          </w:tcPr>
          <w:p w14:paraId="234132B0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701" w:type="dxa"/>
          </w:tcPr>
          <w:p w14:paraId="1742534C" w14:textId="77777777" w:rsidR="00D16474" w:rsidRPr="00860912" w:rsidRDefault="00D16474" w:rsidP="00E958CE">
            <w:pPr>
              <w:pStyle w:val="Default"/>
              <w:tabs>
                <w:tab w:val="left" w:pos="284"/>
              </w:tabs>
              <w:jc w:val="both"/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914580C" w14:textId="77777777" w:rsidR="007543D9" w:rsidRDefault="007543D9" w:rsidP="009E311B">
      <w:pPr>
        <w:tabs>
          <w:tab w:val="left" w:pos="2552"/>
          <w:tab w:val="left" w:pos="4253"/>
        </w:tabs>
        <w:spacing w:after="0" w:line="240" w:lineRule="auto"/>
        <w:jc w:val="both"/>
        <w:rPr>
          <w:rFonts w:asciiTheme="minorHAnsi" w:eastAsia="Trebuchet MS" w:hAnsiTheme="minorHAnsi" w:cstheme="minorHAnsi"/>
          <w:color w:val="auto"/>
          <w:lang w:val="it-IT"/>
        </w:rPr>
      </w:pPr>
    </w:p>
    <w:p w14:paraId="03896C2E" w14:textId="73FBF832" w:rsidR="00F536D9" w:rsidRPr="007B0F34" w:rsidRDefault="0086095E" w:rsidP="008277B7">
      <w:pPr>
        <w:tabs>
          <w:tab w:val="left" w:pos="2552"/>
          <w:tab w:val="left" w:pos="4253"/>
        </w:tabs>
        <w:spacing w:after="0" w:line="240" w:lineRule="auto"/>
        <w:ind w:left="147"/>
        <w:jc w:val="both"/>
        <w:rPr>
          <w:rFonts w:asciiTheme="minorHAnsi" w:eastAsia="Trebuchet MS" w:hAnsiTheme="minorHAnsi" w:cstheme="minorHAnsi"/>
          <w:color w:val="auto"/>
          <w:lang w:val="it-IT"/>
        </w:rPr>
      </w:pPr>
      <w:r>
        <w:rPr>
          <w:rFonts w:asciiTheme="minorHAnsi" w:eastAsia="Trebuchet MS" w:hAnsiTheme="minorHAnsi" w:cstheme="minorHAnsi"/>
          <w:color w:val="auto"/>
          <w:lang w:val="it-IT"/>
        </w:rPr>
        <w:tab/>
      </w:r>
      <w:r>
        <w:rPr>
          <w:rFonts w:asciiTheme="minorHAnsi" w:eastAsia="Trebuchet MS" w:hAnsiTheme="minorHAnsi" w:cstheme="minorHAnsi"/>
          <w:color w:val="auto"/>
          <w:lang w:val="it-IT"/>
        </w:rPr>
        <w:tab/>
      </w:r>
      <w:r>
        <w:rPr>
          <w:rFonts w:asciiTheme="minorHAnsi" w:eastAsia="Trebuchet MS" w:hAnsiTheme="minorHAnsi" w:cstheme="minorHAnsi"/>
          <w:color w:val="auto"/>
          <w:lang w:val="it-IT"/>
        </w:rPr>
        <w:tab/>
      </w:r>
      <w:r>
        <w:rPr>
          <w:rFonts w:asciiTheme="minorHAnsi" w:eastAsia="Trebuchet MS" w:hAnsiTheme="minorHAnsi" w:cstheme="minorHAnsi"/>
          <w:color w:val="auto"/>
          <w:lang w:val="it-IT"/>
        </w:rPr>
        <w:tab/>
      </w:r>
      <w:r>
        <w:rPr>
          <w:rFonts w:asciiTheme="minorHAnsi" w:eastAsia="Trebuchet MS" w:hAnsiTheme="minorHAnsi" w:cstheme="minorHAnsi"/>
          <w:color w:val="auto"/>
          <w:lang w:val="it-IT"/>
        </w:rPr>
        <w:tab/>
        <w:t xml:space="preserve"> </w:t>
      </w:r>
      <w:r w:rsidR="00B07186" w:rsidRPr="007B0F34">
        <w:rPr>
          <w:rFonts w:asciiTheme="minorHAnsi" w:eastAsia="Trebuchet MS" w:hAnsiTheme="minorHAnsi" w:cstheme="minorHAnsi"/>
          <w:color w:val="auto"/>
          <w:lang w:val="it-IT"/>
        </w:rPr>
        <w:t>_________________________________</w:t>
      </w:r>
    </w:p>
    <w:p w14:paraId="72BA22DB" w14:textId="510E0E2D" w:rsidR="00230B61" w:rsidRPr="007B0F34" w:rsidRDefault="000D15B7" w:rsidP="00F536D9">
      <w:pPr>
        <w:spacing w:after="0" w:line="0" w:lineRule="atLeast"/>
        <w:ind w:left="6317" w:firstLine="163"/>
        <w:rPr>
          <w:rFonts w:asciiTheme="minorHAnsi" w:hAnsiTheme="minorHAnsi" w:cstheme="minorHAnsi"/>
          <w:color w:val="auto"/>
          <w:lang w:val="it-IT"/>
        </w:rPr>
      </w:pPr>
      <w:r w:rsidRPr="007B0F34">
        <w:rPr>
          <w:rFonts w:asciiTheme="minorHAnsi" w:eastAsia="Trebuchet MS" w:hAnsiTheme="minorHAnsi" w:cstheme="minorHAnsi"/>
          <w:color w:val="auto"/>
          <w:vertAlign w:val="subscript"/>
          <w:lang w:val="it-IT"/>
        </w:rPr>
        <w:t xml:space="preserve">timbro e </w:t>
      </w:r>
      <w:r w:rsidR="00C56859" w:rsidRPr="007B0F34">
        <w:rPr>
          <w:rFonts w:asciiTheme="minorHAnsi" w:eastAsia="Trebuchet MS" w:hAnsiTheme="minorHAnsi" w:cstheme="minorHAnsi"/>
          <w:color w:val="auto"/>
          <w:vertAlign w:val="subscript"/>
          <w:lang w:val="it-IT"/>
        </w:rPr>
        <w:t>firma del titolare/legale rappresentante</w:t>
      </w:r>
    </w:p>
    <w:sectPr w:rsidR="00230B61" w:rsidRPr="007B0F34" w:rsidSect="00DE4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A498" w14:textId="77777777" w:rsidR="00A40A08" w:rsidRDefault="00A40A08" w:rsidP="00813743">
      <w:pPr>
        <w:spacing w:after="0" w:line="240" w:lineRule="auto"/>
      </w:pPr>
      <w:r>
        <w:separator/>
      </w:r>
    </w:p>
  </w:endnote>
  <w:endnote w:type="continuationSeparator" w:id="0">
    <w:p w14:paraId="7E2127C6" w14:textId="77777777" w:rsidR="00A40A08" w:rsidRDefault="00A40A08" w:rsidP="0081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3B15" w14:textId="77777777" w:rsidR="00590DAF" w:rsidRDefault="00590D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919B" w14:textId="77777777" w:rsidR="00590DAF" w:rsidRDefault="00590D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B63E" w14:textId="77777777" w:rsidR="00590DAF" w:rsidRDefault="00590D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13E5" w14:textId="77777777" w:rsidR="00A40A08" w:rsidRDefault="00A40A08" w:rsidP="00813743">
      <w:pPr>
        <w:spacing w:after="0" w:line="240" w:lineRule="auto"/>
      </w:pPr>
      <w:r>
        <w:separator/>
      </w:r>
    </w:p>
  </w:footnote>
  <w:footnote w:type="continuationSeparator" w:id="0">
    <w:p w14:paraId="527FBC0C" w14:textId="77777777" w:rsidR="00A40A08" w:rsidRDefault="00A40A08" w:rsidP="0081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0AFE" w14:textId="77777777" w:rsidR="00590DAF" w:rsidRDefault="00590D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6AB9" w14:textId="33B14048" w:rsidR="00813743" w:rsidRDefault="002F41C0" w:rsidP="004B79E0">
    <w:pPr>
      <w:pStyle w:val="Intestazione"/>
      <w:rPr>
        <w:rFonts w:ascii="Trebuchet MS" w:eastAsia="Trebuchet MS" w:hAnsi="Trebuchet MS" w:cs="Trebuchet MS"/>
        <w:b/>
        <w:sz w:val="24"/>
      </w:rPr>
    </w:pPr>
    <w:r w:rsidRPr="00C56859">
      <w:rPr>
        <w:rFonts w:ascii="Trebuchet MS" w:eastAsia="Trebuchet MS" w:hAnsi="Trebuchet MS" w:cs="Trebuchet MS"/>
        <w:b/>
        <w:i/>
        <w:iCs/>
        <w:sz w:val="24"/>
      </w:rPr>
      <w:t xml:space="preserve">ALLEGATO </w:t>
    </w:r>
    <w:r w:rsidR="004B79E0" w:rsidRPr="00C56859">
      <w:rPr>
        <w:rFonts w:ascii="Trebuchet MS" w:eastAsia="Trebuchet MS" w:hAnsi="Trebuchet MS" w:cs="Trebuchet MS"/>
        <w:b/>
        <w:i/>
        <w:iCs/>
        <w:sz w:val="24"/>
      </w:rPr>
      <w:t xml:space="preserve">facsimile </w:t>
    </w:r>
    <w:proofErr w:type="spellStart"/>
    <w:r w:rsidR="00EC0F70">
      <w:rPr>
        <w:rFonts w:ascii="Trebuchet MS" w:eastAsia="Trebuchet MS" w:hAnsi="Trebuchet MS" w:cs="Trebuchet MS"/>
        <w:b/>
        <w:i/>
        <w:iCs/>
        <w:sz w:val="24"/>
      </w:rPr>
      <w:t>manifestazione</w:t>
    </w:r>
    <w:proofErr w:type="spellEnd"/>
    <w:r w:rsidR="00EC0F70">
      <w:rPr>
        <w:rFonts w:ascii="Trebuchet MS" w:eastAsia="Trebuchet MS" w:hAnsi="Trebuchet MS" w:cs="Trebuchet MS"/>
        <w:b/>
        <w:i/>
        <w:iCs/>
        <w:sz w:val="24"/>
      </w:rPr>
      <w:t xml:space="preserve"> di interesse</w:t>
    </w:r>
    <w:r w:rsidR="004B79E0">
      <w:rPr>
        <w:rFonts w:ascii="Trebuchet MS" w:eastAsia="Trebuchet MS" w:hAnsi="Trebuchet MS" w:cs="Trebuchet MS"/>
        <w:b/>
        <w:sz w:val="24"/>
      </w:rPr>
      <w:tab/>
    </w:r>
    <w:r w:rsidR="004B79E0">
      <w:rPr>
        <w:noProof/>
        <w:lang w:val="it-IT" w:eastAsia="it-IT"/>
      </w:rPr>
      <w:drawing>
        <wp:inline distT="0" distB="0" distL="0" distR="0" wp14:anchorId="7DFDE78F" wp14:editId="10A953C3">
          <wp:extent cx="666750" cy="333375"/>
          <wp:effectExtent l="0" t="0" r="0" b="9525"/>
          <wp:docPr id="12" name="Immagine 12" descr="C:\Users\violag\Documents\logo_ater_b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C:\Users\violag\Documents\logo_ater_bn.jpg"/>
                  <pic:cNvPicPr/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1EF294" w14:textId="77777777" w:rsidR="00813743" w:rsidRDefault="00813743" w:rsidP="00813743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71CE" w14:textId="77777777" w:rsidR="00590DAF" w:rsidRDefault="00590D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72D"/>
    <w:multiLevelType w:val="hybridMultilevel"/>
    <w:tmpl w:val="7B9A25F6"/>
    <w:lvl w:ilvl="0" w:tplc="9A3ECDB6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3FF5"/>
    <w:multiLevelType w:val="hybridMultilevel"/>
    <w:tmpl w:val="878EC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298F"/>
    <w:multiLevelType w:val="hybridMultilevel"/>
    <w:tmpl w:val="38B49CC0"/>
    <w:lvl w:ilvl="0" w:tplc="DBBAEB4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2C642587"/>
    <w:multiLevelType w:val="hybridMultilevel"/>
    <w:tmpl w:val="9230E596"/>
    <w:lvl w:ilvl="0" w:tplc="19228E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6FDE"/>
    <w:multiLevelType w:val="hybridMultilevel"/>
    <w:tmpl w:val="AC0A693A"/>
    <w:lvl w:ilvl="0" w:tplc="04100019">
      <w:start w:val="1"/>
      <w:numFmt w:val="lowerLetter"/>
      <w:lvlText w:val="%1."/>
      <w:lvlJc w:val="left"/>
      <w:pPr>
        <w:ind w:left="978" w:hanging="360"/>
      </w:pPr>
    </w:lvl>
    <w:lvl w:ilvl="1" w:tplc="04100019" w:tentative="1">
      <w:start w:val="1"/>
      <w:numFmt w:val="lowerLetter"/>
      <w:lvlText w:val="%2."/>
      <w:lvlJc w:val="left"/>
      <w:pPr>
        <w:ind w:left="1698" w:hanging="360"/>
      </w:pPr>
    </w:lvl>
    <w:lvl w:ilvl="2" w:tplc="0410001B" w:tentative="1">
      <w:start w:val="1"/>
      <w:numFmt w:val="lowerRoman"/>
      <w:lvlText w:val="%3."/>
      <w:lvlJc w:val="right"/>
      <w:pPr>
        <w:ind w:left="2418" w:hanging="180"/>
      </w:pPr>
    </w:lvl>
    <w:lvl w:ilvl="3" w:tplc="0410000F" w:tentative="1">
      <w:start w:val="1"/>
      <w:numFmt w:val="decimal"/>
      <w:lvlText w:val="%4."/>
      <w:lvlJc w:val="left"/>
      <w:pPr>
        <w:ind w:left="3138" w:hanging="360"/>
      </w:pPr>
    </w:lvl>
    <w:lvl w:ilvl="4" w:tplc="04100019" w:tentative="1">
      <w:start w:val="1"/>
      <w:numFmt w:val="lowerLetter"/>
      <w:lvlText w:val="%5."/>
      <w:lvlJc w:val="left"/>
      <w:pPr>
        <w:ind w:left="3858" w:hanging="360"/>
      </w:pPr>
    </w:lvl>
    <w:lvl w:ilvl="5" w:tplc="0410001B" w:tentative="1">
      <w:start w:val="1"/>
      <w:numFmt w:val="lowerRoman"/>
      <w:lvlText w:val="%6."/>
      <w:lvlJc w:val="right"/>
      <w:pPr>
        <w:ind w:left="4578" w:hanging="180"/>
      </w:pPr>
    </w:lvl>
    <w:lvl w:ilvl="6" w:tplc="0410000F" w:tentative="1">
      <w:start w:val="1"/>
      <w:numFmt w:val="decimal"/>
      <w:lvlText w:val="%7."/>
      <w:lvlJc w:val="left"/>
      <w:pPr>
        <w:ind w:left="5298" w:hanging="360"/>
      </w:pPr>
    </w:lvl>
    <w:lvl w:ilvl="7" w:tplc="04100019" w:tentative="1">
      <w:start w:val="1"/>
      <w:numFmt w:val="lowerLetter"/>
      <w:lvlText w:val="%8."/>
      <w:lvlJc w:val="left"/>
      <w:pPr>
        <w:ind w:left="6018" w:hanging="360"/>
      </w:pPr>
    </w:lvl>
    <w:lvl w:ilvl="8" w:tplc="0410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5" w15:restartNumberingAfterBreak="0">
    <w:nsid w:val="4A7A7CD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9A6C0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 w15:restartNumberingAfterBreak="0">
    <w:nsid w:val="66EB1898"/>
    <w:multiLevelType w:val="hybridMultilevel"/>
    <w:tmpl w:val="51A20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73681"/>
    <w:multiLevelType w:val="hybridMultilevel"/>
    <w:tmpl w:val="F39A027C"/>
    <w:lvl w:ilvl="0" w:tplc="FE8A992E">
      <w:numFmt w:val="bullet"/>
      <w:lvlText w:val="-"/>
      <w:lvlJc w:val="left"/>
      <w:pPr>
        <w:ind w:left="360" w:hanging="360"/>
      </w:pPr>
      <w:rPr>
        <w:rFonts w:ascii="Calibri" w:eastAsia="Trebuchet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438330026">
    <w:abstractNumId w:val="0"/>
  </w:num>
  <w:num w:numId="2" w16cid:durableId="561991668">
    <w:abstractNumId w:val="3"/>
  </w:num>
  <w:num w:numId="3" w16cid:durableId="502277640">
    <w:abstractNumId w:val="8"/>
  </w:num>
  <w:num w:numId="4" w16cid:durableId="1035275676">
    <w:abstractNumId w:val="4"/>
  </w:num>
  <w:num w:numId="5" w16cid:durableId="2131706145">
    <w:abstractNumId w:val="7"/>
  </w:num>
  <w:num w:numId="6" w16cid:durableId="1133594287">
    <w:abstractNumId w:val="2"/>
  </w:num>
  <w:num w:numId="7" w16cid:durableId="671639166">
    <w:abstractNumId w:val="2"/>
  </w:num>
  <w:num w:numId="8" w16cid:durableId="217782716">
    <w:abstractNumId w:val="5"/>
  </w:num>
  <w:num w:numId="9" w16cid:durableId="575210921">
    <w:abstractNumId w:val="1"/>
  </w:num>
  <w:num w:numId="10" w16cid:durableId="1365836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61"/>
    <w:rsid w:val="00004BC3"/>
    <w:rsid w:val="00063D66"/>
    <w:rsid w:val="000A796B"/>
    <w:rsid w:val="000D15B7"/>
    <w:rsid w:val="000E25AE"/>
    <w:rsid w:val="0016185D"/>
    <w:rsid w:val="0019685C"/>
    <w:rsid w:val="001B0B89"/>
    <w:rsid w:val="001B49A7"/>
    <w:rsid w:val="00230B61"/>
    <w:rsid w:val="002345FC"/>
    <w:rsid w:val="002B4AE5"/>
    <w:rsid w:val="002B73BD"/>
    <w:rsid w:val="002D38DE"/>
    <w:rsid w:val="002F41C0"/>
    <w:rsid w:val="003B7F4B"/>
    <w:rsid w:val="00410A3E"/>
    <w:rsid w:val="00413C59"/>
    <w:rsid w:val="00453E3E"/>
    <w:rsid w:val="004B095F"/>
    <w:rsid w:val="004B79E0"/>
    <w:rsid w:val="004D509C"/>
    <w:rsid w:val="0051484B"/>
    <w:rsid w:val="00571A5F"/>
    <w:rsid w:val="0057249C"/>
    <w:rsid w:val="00575331"/>
    <w:rsid w:val="00590A79"/>
    <w:rsid w:val="00590DAF"/>
    <w:rsid w:val="00593440"/>
    <w:rsid w:val="00593EC3"/>
    <w:rsid w:val="005B0869"/>
    <w:rsid w:val="005B7525"/>
    <w:rsid w:val="005B7F33"/>
    <w:rsid w:val="005F23ED"/>
    <w:rsid w:val="005F762A"/>
    <w:rsid w:val="00696120"/>
    <w:rsid w:val="006A2D37"/>
    <w:rsid w:val="006C367D"/>
    <w:rsid w:val="006E3EBD"/>
    <w:rsid w:val="006F752E"/>
    <w:rsid w:val="00722875"/>
    <w:rsid w:val="007543D9"/>
    <w:rsid w:val="00772347"/>
    <w:rsid w:val="00784A19"/>
    <w:rsid w:val="00785CEC"/>
    <w:rsid w:val="007B0F34"/>
    <w:rsid w:val="007D29A6"/>
    <w:rsid w:val="007F55D1"/>
    <w:rsid w:val="0080520D"/>
    <w:rsid w:val="00813743"/>
    <w:rsid w:val="008274B5"/>
    <w:rsid w:val="00827783"/>
    <w:rsid w:val="008277B7"/>
    <w:rsid w:val="00860912"/>
    <w:rsid w:val="0086095E"/>
    <w:rsid w:val="008D3747"/>
    <w:rsid w:val="009B60AA"/>
    <w:rsid w:val="009E311B"/>
    <w:rsid w:val="00A40A08"/>
    <w:rsid w:val="00A67A7B"/>
    <w:rsid w:val="00A901B1"/>
    <w:rsid w:val="00AB04D8"/>
    <w:rsid w:val="00AE3029"/>
    <w:rsid w:val="00AE49F0"/>
    <w:rsid w:val="00B07186"/>
    <w:rsid w:val="00B13D3A"/>
    <w:rsid w:val="00B17A03"/>
    <w:rsid w:val="00B82EDD"/>
    <w:rsid w:val="00BB628F"/>
    <w:rsid w:val="00BD13BA"/>
    <w:rsid w:val="00BD42D2"/>
    <w:rsid w:val="00BF0C13"/>
    <w:rsid w:val="00C56859"/>
    <w:rsid w:val="00C92D7A"/>
    <w:rsid w:val="00CA4D3A"/>
    <w:rsid w:val="00CC4F7F"/>
    <w:rsid w:val="00CF5AB0"/>
    <w:rsid w:val="00D1063A"/>
    <w:rsid w:val="00D16474"/>
    <w:rsid w:val="00D30126"/>
    <w:rsid w:val="00D92EB4"/>
    <w:rsid w:val="00DB194E"/>
    <w:rsid w:val="00DE4C6F"/>
    <w:rsid w:val="00DF0823"/>
    <w:rsid w:val="00E34670"/>
    <w:rsid w:val="00E64C56"/>
    <w:rsid w:val="00E672B1"/>
    <w:rsid w:val="00E87DE2"/>
    <w:rsid w:val="00EC0F70"/>
    <w:rsid w:val="00F1354D"/>
    <w:rsid w:val="00F14E46"/>
    <w:rsid w:val="00F26751"/>
    <w:rsid w:val="00F30553"/>
    <w:rsid w:val="00F536D9"/>
    <w:rsid w:val="00F70107"/>
    <w:rsid w:val="00F850B6"/>
    <w:rsid w:val="00F93C72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F3D"/>
  <w15:docId w15:val="{298CF31E-A751-4DE6-A40B-317B7D96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743"/>
    <w:rPr>
      <w:rFonts w:ascii="Tahoma" w:eastAsia="Calibri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74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13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743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4E46"/>
    <w:pPr>
      <w:ind w:left="720"/>
      <w:contextualSpacing/>
    </w:pPr>
  </w:style>
  <w:style w:type="paragraph" w:customStyle="1" w:styleId="Default">
    <w:name w:val="Default"/>
    <w:uiPriority w:val="99"/>
    <w:rsid w:val="005F762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it-IT"/>
    </w:rPr>
  </w:style>
  <w:style w:type="paragraph" w:styleId="NormaleWeb">
    <w:name w:val="Normal (Web)"/>
    <w:rsid w:val="00D1063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Rientrocorpodeltesto2">
    <w:name w:val="Body Text Indent 2"/>
    <w:link w:val="Rientrocorpodeltesto2Carattere"/>
    <w:rsid w:val="00A67A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7A7B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it-IT"/>
    </w:rPr>
  </w:style>
  <w:style w:type="table" w:styleId="Grigliatabella">
    <w:name w:val="Table Grid"/>
    <w:basedOn w:val="Tabellanormale"/>
    <w:uiPriority w:val="39"/>
    <w:rsid w:val="0016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olag\Documents\logo_ater_b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 C OFFERTA ECONOMICA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 C OFFERTA ECONOMICA</dc:title>
  <dc:creator>vellol</dc:creator>
  <cp:lastModifiedBy>Giorgianna Moschet</cp:lastModifiedBy>
  <cp:revision>2</cp:revision>
  <cp:lastPrinted>2022-02-25T11:27:00Z</cp:lastPrinted>
  <dcterms:created xsi:type="dcterms:W3CDTF">2022-05-04T11:35:00Z</dcterms:created>
  <dcterms:modified xsi:type="dcterms:W3CDTF">2022-05-04T11:35:00Z</dcterms:modified>
</cp:coreProperties>
</file>