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61" w:rsidRPr="00CE7A7C" w:rsidRDefault="00230B61">
      <w:pPr>
        <w:spacing w:after="196"/>
        <w:ind w:left="10" w:right="-15" w:hanging="10"/>
        <w:jc w:val="right"/>
        <w:rPr>
          <w:rFonts w:asciiTheme="minorHAnsi" w:hAnsiTheme="minorHAnsi"/>
          <w:sz w:val="24"/>
          <w:szCs w:val="24"/>
        </w:rPr>
      </w:pPr>
    </w:p>
    <w:p w:rsidR="00813743" w:rsidRPr="00CE7A7C" w:rsidRDefault="00DB194E" w:rsidP="004B79E0">
      <w:pPr>
        <w:spacing w:after="129"/>
        <w:ind w:left="142"/>
        <w:jc w:val="center"/>
        <w:rPr>
          <w:rFonts w:asciiTheme="minorHAnsi" w:hAnsiTheme="minorHAnsi"/>
          <w:sz w:val="24"/>
          <w:szCs w:val="24"/>
          <w:lang w:val="it-IT"/>
        </w:rPr>
      </w:pPr>
      <w:r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>PREVENTIVO</w:t>
      </w:r>
      <w:r w:rsidR="006E3EBD"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PER IL </w:t>
      </w:r>
      <w:r w:rsidR="0094502A"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SERVIZIO DI </w:t>
      </w:r>
      <w:r w:rsidR="006D023F"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>TELEFONIA MOBILE DURATA 36 MESI</w:t>
      </w:r>
    </w:p>
    <w:p w:rsidR="00230B61" w:rsidRPr="00CE7A7C" w:rsidRDefault="00813743" w:rsidP="000A796B">
      <w:pPr>
        <w:spacing w:after="240"/>
        <w:ind w:left="142"/>
        <w:rPr>
          <w:rFonts w:asciiTheme="minorHAnsi" w:eastAsia="Arial" w:hAnsiTheme="minorHAnsi" w:cs="Arial"/>
          <w:b/>
          <w:noProof/>
          <w:sz w:val="24"/>
          <w:szCs w:val="24"/>
          <w:lang w:val="it-IT" w:eastAsia="it-IT"/>
        </w:rPr>
      </w:pPr>
      <w:r w:rsidRPr="00CE7A7C">
        <w:rPr>
          <w:rFonts w:asciiTheme="minorHAnsi" w:eastAsia="Arial" w:hAnsiTheme="minorHAnsi" w:cs="Arial"/>
          <w:sz w:val="24"/>
          <w:szCs w:val="24"/>
          <w:u w:val="single"/>
          <w:lang w:val="it-IT"/>
        </w:rPr>
        <w:t>CIG</w:t>
      </w:r>
      <w:r w:rsidRPr="00CE7A7C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 </w:t>
      </w:r>
      <w:r w:rsidR="006D1CA6" w:rsidRPr="006D1CA6">
        <w:rPr>
          <w:rFonts w:asciiTheme="minorHAnsi" w:eastAsia="Arial" w:hAnsiTheme="minorHAnsi" w:cs="Arial"/>
          <w:b/>
          <w:sz w:val="24"/>
          <w:szCs w:val="24"/>
          <w:lang w:val="it-IT"/>
        </w:rPr>
        <w:t>ZD62B3E183</w:t>
      </w:r>
      <w:bookmarkStart w:id="0" w:name="_GoBack"/>
      <w:bookmarkEnd w:id="0"/>
    </w:p>
    <w:p w:rsidR="00BB628F" w:rsidRPr="00CE7A7C" w:rsidRDefault="00D30126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>La ditta ______________________</w:t>
      </w:r>
      <w:r w:rsidR="00CC4F7F" w:rsidRPr="00CE7A7C">
        <w:rPr>
          <w:rFonts w:asciiTheme="minorHAnsi" w:eastAsia="Arial" w:hAnsiTheme="minorHAnsi" w:cs="Arial"/>
          <w:sz w:val="24"/>
          <w:szCs w:val="24"/>
          <w:lang w:val="it-IT"/>
        </w:rPr>
        <w:t>__________________</w:t>
      </w: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571A5F" w:rsidRPr="00CE7A7C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="00784A19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viste</w:t>
      </w:r>
      <w:r w:rsidR="00F93C72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ed accettate</w:t>
      </w:r>
      <w:r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tutte le norme e disposizi</w:t>
      </w:r>
      <w:r w:rsidR="00E34670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oni </w:t>
      </w:r>
      <w:r w:rsidR="00F93C72" w:rsidRPr="00CE7A7C">
        <w:rPr>
          <w:rFonts w:asciiTheme="minorHAnsi" w:eastAsia="Arial" w:hAnsiTheme="minorHAnsi" w:cs="Arial"/>
          <w:sz w:val="24"/>
          <w:szCs w:val="24"/>
          <w:lang w:val="it-IT"/>
        </w:rPr>
        <w:t>contenute</w:t>
      </w:r>
      <w:r w:rsidR="0057249C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 nell’AVVISO FINALIZZATO AD UNA INDAGINE ESPLORATIVA DI MERCATO </w:t>
      </w:r>
      <w:r w:rsidR="0094502A" w:rsidRPr="00CE7A7C">
        <w:rPr>
          <w:rFonts w:asciiTheme="minorHAnsi" w:eastAsia="Arial" w:hAnsiTheme="minorHAnsi" w:cs="Arial"/>
          <w:sz w:val="24"/>
          <w:szCs w:val="24"/>
          <w:lang w:val="it-IT"/>
        </w:rPr>
        <w:t xml:space="preserve">PER L’AFFIDAMENTO DIRETTO DEL SERVIZIO DI </w:t>
      </w:r>
      <w:r w:rsidR="006D023F" w:rsidRPr="00CE7A7C">
        <w:rPr>
          <w:rFonts w:asciiTheme="minorHAnsi" w:eastAsia="Arial" w:hAnsiTheme="minorHAnsi" w:cs="Arial"/>
          <w:sz w:val="24"/>
          <w:szCs w:val="24"/>
          <w:lang w:val="it-IT"/>
        </w:rPr>
        <w:t>TELEFONIA MOBILE DURATA 36 MESI</w:t>
      </w:r>
      <w:r w:rsidR="00D84241">
        <w:rPr>
          <w:rFonts w:asciiTheme="minorHAnsi" w:eastAsia="Arial" w:hAnsiTheme="minorHAnsi" w:cs="Arial"/>
          <w:sz w:val="24"/>
          <w:szCs w:val="24"/>
          <w:lang w:val="it-IT"/>
        </w:rPr>
        <w:t>.</w:t>
      </w:r>
    </w:p>
    <w:p w:rsidR="0094502A" w:rsidRPr="00CE7A7C" w:rsidRDefault="00AA7BD2" w:rsidP="00AA7BD2">
      <w:pPr>
        <w:tabs>
          <w:tab w:val="left" w:pos="284"/>
        </w:tabs>
        <w:spacing w:after="0" w:line="240" w:lineRule="auto"/>
        <w:ind w:left="142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In considerazione dell’attuale parco SIM Aziendale pari a n. </w:t>
      </w:r>
      <w:r w:rsidR="00B31615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43</w:t>
      </w:r>
      <w:r w:rsidR="00C9691F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con possibilità di variazione in più o in meno indicativamente nell’ordine del 10%</w:t>
      </w:r>
      <w:r w:rsidR="00445997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</w:t>
      </w:r>
      <w:r w:rsidR="00445997" w:rsidRPr="00B31615">
        <w:rPr>
          <w:rFonts w:asciiTheme="minorHAnsi" w:eastAsia="Trebuchet MS" w:hAnsiTheme="minorHAnsi" w:cs="Trebuchet MS"/>
          <w:b/>
          <w:color w:val="auto"/>
          <w:sz w:val="24"/>
          <w:szCs w:val="24"/>
          <w:lang w:val="it-IT"/>
        </w:rPr>
        <w:t>arrotondato all’unità superiore</w:t>
      </w:r>
      <w:r w:rsidR="00C9691F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.</w:t>
      </w:r>
    </w:p>
    <w:p w:rsidR="00BB12E8" w:rsidRPr="00CE7A7C" w:rsidRDefault="00785CEC" w:rsidP="00C9691F">
      <w:pPr>
        <w:tabs>
          <w:tab w:val="left" w:pos="284"/>
        </w:tabs>
        <w:spacing w:before="120" w:after="12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PROPONE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865"/>
        <w:gridCol w:w="4017"/>
      </w:tblGrid>
      <w:tr w:rsidR="00BB12E8" w:rsidRPr="006D1CA6" w:rsidTr="00285E10">
        <w:trPr>
          <w:trHeight w:val="320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  <w:b/>
                <w:bCs/>
              </w:rPr>
              <w:t xml:space="preserve">Direttrice di chiamata </w:t>
            </w:r>
          </w:p>
        </w:tc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  <w:b/>
                <w:bCs/>
              </w:rPr>
              <w:t xml:space="preserve">Scatto alla risposta lordo (IVA esclusa) </w:t>
            </w:r>
          </w:p>
        </w:tc>
        <w:tc>
          <w:tcPr>
            <w:tcW w:w="4017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  <w:b/>
                <w:bCs/>
              </w:rPr>
              <w:t xml:space="preserve">Tariffa al minuto lorda (IVA esclusa) </w:t>
            </w:r>
          </w:p>
        </w:tc>
      </w:tr>
      <w:tr w:rsidR="00BB12E8" w:rsidRPr="006D1CA6" w:rsidTr="00285E10">
        <w:trPr>
          <w:trHeight w:val="433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Intranet/RAM ** </w:t>
            </w:r>
          </w:p>
        </w:tc>
        <w:tc>
          <w:tcPr>
            <w:tcW w:w="2865" w:type="dxa"/>
          </w:tcPr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</w:t>
            </w:r>
            <w:r w:rsidR="00BB12E8" w:rsidRPr="00CE7A7C">
              <w:rPr>
                <w:rFonts w:asciiTheme="minorHAnsi" w:hAnsiTheme="minorHAnsi"/>
              </w:rPr>
              <w:t xml:space="preserve">€ </w:t>
            </w:r>
          </w:p>
        </w:tc>
        <w:tc>
          <w:tcPr>
            <w:tcW w:w="4017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Incluse </w:t>
            </w:r>
          </w:p>
          <w:p w:rsidR="00BB12E8" w:rsidRPr="00CE7A7C" w:rsidRDefault="00BB12E8" w:rsidP="00CE7A7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(fino a </w:t>
            </w:r>
            <w:r w:rsidR="00CE7A7C">
              <w:rPr>
                <w:rFonts w:asciiTheme="minorHAnsi" w:hAnsiTheme="minorHAnsi"/>
              </w:rPr>
              <w:t>______</w:t>
            </w:r>
            <w:r w:rsidR="0005006C">
              <w:rPr>
                <w:rFonts w:asciiTheme="minorHAnsi" w:hAnsiTheme="minorHAnsi"/>
              </w:rPr>
              <w:t>____</w:t>
            </w:r>
            <w:r w:rsidRPr="00CE7A7C">
              <w:rPr>
                <w:rFonts w:asciiTheme="minorHAnsi" w:hAnsiTheme="minorHAnsi"/>
              </w:rPr>
              <w:t xml:space="preserve"> min</w:t>
            </w:r>
            <w:r w:rsidR="00CE7A7C">
              <w:rPr>
                <w:rFonts w:asciiTheme="minorHAnsi" w:hAnsiTheme="minorHAnsi"/>
              </w:rPr>
              <w:t>uti</w:t>
            </w:r>
            <w:r w:rsidRPr="00CE7A7C">
              <w:rPr>
                <w:rFonts w:asciiTheme="minorHAnsi" w:hAnsiTheme="minorHAnsi"/>
              </w:rPr>
              <w:t xml:space="preserve"> </w:t>
            </w:r>
            <w:r w:rsidR="00CE7A7C">
              <w:rPr>
                <w:rFonts w:asciiTheme="minorHAnsi" w:hAnsiTheme="minorHAnsi"/>
              </w:rPr>
              <w:t>per</w:t>
            </w:r>
            <w:r w:rsidRPr="00CE7A7C">
              <w:rPr>
                <w:rFonts w:asciiTheme="minorHAnsi" w:hAnsiTheme="minorHAnsi"/>
              </w:rPr>
              <w:t xml:space="preserve"> </w:t>
            </w:r>
            <w:r w:rsidR="00BC744F" w:rsidRPr="00CE7A7C">
              <w:rPr>
                <w:rFonts w:asciiTheme="minorHAnsi" w:hAnsiTheme="minorHAnsi"/>
              </w:rPr>
              <w:t>mese</w:t>
            </w:r>
            <w:r w:rsidRPr="00CE7A7C">
              <w:rPr>
                <w:rFonts w:asciiTheme="minorHAnsi" w:hAnsiTheme="minorHAnsi"/>
              </w:rPr>
              <w:t xml:space="preserve">) </w:t>
            </w:r>
          </w:p>
        </w:tc>
      </w:tr>
      <w:tr w:rsidR="00BB12E8" w:rsidRPr="00CE7A7C" w:rsidTr="00285E10">
        <w:trPr>
          <w:trHeight w:val="500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nazionali e in SEE* </w:t>
            </w:r>
          </w:p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a) Altri numeri operatore </w:t>
            </w:r>
          </w:p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b) Altri operatori mobile </w:t>
            </w:r>
          </w:p>
        </w:tc>
        <w:tc>
          <w:tcPr>
            <w:tcW w:w="2865" w:type="dxa"/>
          </w:tcPr>
          <w:p w:rsidR="0085555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  <w:p w:rsidR="0085555C" w:rsidRDefault="0085555C">
            <w:pPr>
              <w:pStyle w:val="Default"/>
              <w:rPr>
                <w:rFonts w:asciiTheme="minorHAnsi" w:hAnsiTheme="minorHAnsi"/>
              </w:rPr>
            </w:pPr>
          </w:p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  <w:tc>
          <w:tcPr>
            <w:tcW w:w="4017" w:type="dxa"/>
          </w:tcPr>
          <w:p w:rsidR="00BB12E8" w:rsidRDefault="00CE7A7C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</w:t>
            </w:r>
            <w:r w:rsidR="00B31615">
              <w:rPr>
                <w:rFonts w:asciiTheme="minorHAnsi" w:hAnsiTheme="minorHAnsi"/>
              </w:rPr>
              <w:t>__</w:t>
            </w:r>
            <w:r w:rsidRPr="00CE7A7C">
              <w:rPr>
                <w:rFonts w:asciiTheme="minorHAnsi" w:hAnsiTheme="minorHAnsi"/>
              </w:rPr>
              <w:t xml:space="preserve"> €</w:t>
            </w:r>
          </w:p>
          <w:p w:rsidR="0085555C" w:rsidRDefault="0085555C">
            <w:pPr>
              <w:pStyle w:val="Default"/>
              <w:rPr>
                <w:rFonts w:asciiTheme="minorHAnsi" w:hAnsiTheme="minorHAnsi"/>
              </w:rPr>
            </w:pPr>
          </w:p>
          <w:p w:rsidR="0085555C" w:rsidRPr="00CE7A7C" w:rsidRDefault="0085555C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</w:t>
            </w:r>
            <w:r w:rsidR="00B31615">
              <w:rPr>
                <w:rFonts w:asciiTheme="minorHAnsi" w:hAnsiTheme="minorHAnsi"/>
              </w:rPr>
              <w:t>__</w:t>
            </w:r>
            <w:r w:rsidRPr="00CE7A7C">
              <w:rPr>
                <w:rFonts w:asciiTheme="minorHAnsi" w:hAnsiTheme="minorHAnsi"/>
              </w:rPr>
              <w:t xml:space="preserve"> €</w:t>
            </w:r>
          </w:p>
        </w:tc>
      </w:tr>
      <w:tr w:rsidR="00BB12E8" w:rsidRPr="00CE7A7C" w:rsidTr="00285E10">
        <w:trPr>
          <w:trHeight w:val="125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fissi nazionali </w:t>
            </w:r>
          </w:p>
        </w:tc>
        <w:tc>
          <w:tcPr>
            <w:tcW w:w="2865" w:type="dxa"/>
          </w:tcPr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  <w:tc>
          <w:tcPr>
            <w:tcW w:w="4017" w:type="dxa"/>
          </w:tcPr>
          <w:p w:rsidR="00BB12E8" w:rsidRPr="00CE7A7C" w:rsidRDefault="00CE7A7C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</w:t>
            </w:r>
            <w:r w:rsidR="00B31615">
              <w:rPr>
                <w:rFonts w:asciiTheme="minorHAnsi" w:hAnsiTheme="minorHAnsi"/>
              </w:rPr>
              <w:t>__</w:t>
            </w:r>
            <w:r w:rsidRPr="00CE7A7C">
              <w:rPr>
                <w:rFonts w:asciiTheme="minorHAnsi" w:hAnsiTheme="minorHAnsi"/>
              </w:rPr>
              <w:t xml:space="preserve"> €</w:t>
            </w:r>
          </w:p>
        </w:tc>
      </w:tr>
      <w:tr w:rsidR="00BB12E8" w:rsidRPr="00CE7A7C" w:rsidTr="00285E10">
        <w:trPr>
          <w:trHeight w:val="125"/>
        </w:trPr>
        <w:tc>
          <w:tcPr>
            <w:tcW w:w="2865" w:type="dxa"/>
          </w:tcPr>
          <w:p w:rsidR="00BB12E8" w:rsidRPr="00CE7A7C" w:rsidRDefault="00BB12E8" w:rsidP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Internazionali Area Europa</w:t>
            </w:r>
          </w:p>
        </w:tc>
        <w:tc>
          <w:tcPr>
            <w:tcW w:w="2865" w:type="dxa"/>
          </w:tcPr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  <w:tc>
          <w:tcPr>
            <w:tcW w:w="4017" w:type="dxa"/>
          </w:tcPr>
          <w:p w:rsidR="00BB12E8" w:rsidRPr="00CE7A7C" w:rsidRDefault="00CE7A7C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</w:t>
            </w:r>
            <w:r w:rsidR="00B31615">
              <w:rPr>
                <w:rFonts w:asciiTheme="minorHAnsi" w:hAnsiTheme="minorHAnsi"/>
              </w:rPr>
              <w:t>__</w:t>
            </w:r>
            <w:r w:rsidRPr="00CE7A7C">
              <w:rPr>
                <w:rFonts w:asciiTheme="minorHAnsi" w:hAnsiTheme="minorHAnsi"/>
              </w:rPr>
              <w:t xml:space="preserve"> €</w:t>
            </w:r>
          </w:p>
        </w:tc>
      </w:tr>
      <w:tr w:rsidR="00BB12E8" w:rsidRPr="00CE7A7C" w:rsidTr="00285E10">
        <w:trPr>
          <w:trHeight w:val="125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SMS nazionali e in SEE* </w:t>
            </w:r>
          </w:p>
        </w:tc>
        <w:tc>
          <w:tcPr>
            <w:tcW w:w="2865" w:type="dxa"/>
          </w:tcPr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  <w:tc>
          <w:tcPr>
            <w:tcW w:w="4017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- </w:t>
            </w:r>
          </w:p>
        </w:tc>
      </w:tr>
      <w:tr w:rsidR="00BB12E8" w:rsidRPr="00CE7A7C" w:rsidTr="00285E10">
        <w:trPr>
          <w:trHeight w:val="125"/>
        </w:trPr>
        <w:tc>
          <w:tcPr>
            <w:tcW w:w="2865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SMS internazionali </w:t>
            </w:r>
          </w:p>
        </w:tc>
        <w:tc>
          <w:tcPr>
            <w:tcW w:w="2865" w:type="dxa"/>
          </w:tcPr>
          <w:p w:rsidR="00BB12E8" w:rsidRPr="00CE7A7C" w:rsidRDefault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  <w:tc>
          <w:tcPr>
            <w:tcW w:w="4017" w:type="dxa"/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- </w:t>
            </w:r>
          </w:p>
        </w:tc>
      </w:tr>
    </w:tbl>
    <w:p w:rsidR="00BC744F" w:rsidRPr="00CE7A7C" w:rsidRDefault="000E4462" w:rsidP="000E4462">
      <w:pPr>
        <w:pStyle w:val="Default"/>
        <w:tabs>
          <w:tab w:val="left" w:pos="142"/>
          <w:tab w:val="left" w:pos="284"/>
        </w:tabs>
        <w:spacing w:before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>
        <w:rPr>
          <w:rFonts w:asciiTheme="minorHAnsi" w:hAnsiTheme="minorHAnsi"/>
        </w:rPr>
        <w:tab/>
      </w:r>
      <w:r w:rsidR="00BC744F" w:rsidRPr="00CE7A7C">
        <w:rPr>
          <w:rFonts w:asciiTheme="minorHAnsi" w:hAnsiTheme="minorHAnsi"/>
        </w:rPr>
        <w:t xml:space="preserve">Spazio Economico Europeo </w:t>
      </w:r>
    </w:p>
    <w:p w:rsidR="00BB12E8" w:rsidRPr="00CE7A7C" w:rsidRDefault="000E4462" w:rsidP="00285E10">
      <w:pPr>
        <w:tabs>
          <w:tab w:val="left" w:pos="284"/>
        </w:tabs>
        <w:spacing w:after="0" w:line="240" w:lineRule="auto"/>
        <w:ind w:left="142" w:hanging="284"/>
        <w:jc w:val="both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>
        <w:rPr>
          <w:rFonts w:asciiTheme="minorHAnsi" w:hAnsiTheme="minorHAnsi"/>
          <w:sz w:val="24"/>
          <w:szCs w:val="24"/>
          <w:lang w:val="it-IT"/>
        </w:rPr>
        <w:t>**</w:t>
      </w:r>
      <w:r>
        <w:rPr>
          <w:rFonts w:asciiTheme="minorHAnsi" w:hAnsiTheme="minorHAnsi"/>
          <w:sz w:val="24"/>
          <w:szCs w:val="24"/>
          <w:lang w:val="it-IT"/>
        </w:rPr>
        <w:tab/>
      </w:r>
      <w:r w:rsidR="00BC744F" w:rsidRPr="00CE7A7C">
        <w:rPr>
          <w:rFonts w:asciiTheme="minorHAnsi" w:hAnsiTheme="minorHAnsi"/>
          <w:sz w:val="24"/>
          <w:szCs w:val="24"/>
          <w:lang w:val="it-IT"/>
        </w:rPr>
        <w:t xml:space="preserve">Per chiamate verso RAM si intendono tutte le chiamate effettuate verso le altre SIM ricaricabili dello stesso gruppo o verso eventuali SIM abbonamento RAM dello stessa Amministrazione cliente collegate in </w:t>
      </w:r>
      <w:proofErr w:type="spellStart"/>
      <w:r w:rsidR="00BC744F" w:rsidRPr="00CE7A7C">
        <w:rPr>
          <w:rFonts w:asciiTheme="minorHAnsi" w:hAnsiTheme="minorHAnsi"/>
          <w:sz w:val="24"/>
          <w:szCs w:val="24"/>
          <w:lang w:val="it-IT"/>
        </w:rPr>
        <w:t>multigruppo</w:t>
      </w:r>
      <w:proofErr w:type="spellEnd"/>
    </w:p>
    <w:p w:rsidR="00BB12E8" w:rsidRPr="00CE7A7C" w:rsidRDefault="00BB12E8" w:rsidP="00285E10">
      <w:pPr>
        <w:pStyle w:val="Default"/>
        <w:spacing w:before="120"/>
        <w:ind w:left="142"/>
        <w:jc w:val="both"/>
        <w:rPr>
          <w:rFonts w:asciiTheme="minorHAnsi" w:hAnsiTheme="minorHAnsi"/>
        </w:rPr>
      </w:pPr>
      <w:r w:rsidRPr="00CE7A7C">
        <w:rPr>
          <w:rFonts w:asciiTheme="minorHAnsi" w:hAnsiTheme="minorHAnsi"/>
          <w:b/>
          <w:bCs/>
        </w:rPr>
        <w:t xml:space="preserve">Opzioni dati compatibili </w:t>
      </w:r>
    </w:p>
    <w:p w:rsidR="00BB12E8" w:rsidRPr="00CE7A7C" w:rsidRDefault="00BB12E8" w:rsidP="003B31CE">
      <w:pPr>
        <w:pStyle w:val="Default"/>
        <w:spacing w:after="120"/>
        <w:ind w:left="142"/>
        <w:jc w:val="both"/>
        <w:rPr>
          <w:rFonts w:asciiTheme="minorHAnsi" w:hAnsiTheme="minorHAnsi"/>
        </w:rPr>
      </w:pPr>
      <w:r w:rsidRPr="00CE7A7C">
        <w:rPr>
          <w:rFonts w:asciiTheme="minorHAnsi" w:hAnsiTheme="minorHAnsi"/>
        </w:rPr>
        <w:t xml:space="preserve">Possibilità di attivazione servizio dati sulla </w:t>
      </w:r>
      <w:proofErr w:type="spellStart"/>
      <w:r w:rsidRPr="00CE7A7C">
        <w:rPr>
          <w:rFonts w:asciiTheme="minorHAnsi" w:hAnsiTheme="minorHAnsi"/>
        </w:rPr>
        <w:t>sim</w:t>
      </w:r>
      <w:proofErr w:type="spellEnd"/>
      <w:r w:rsidRPr="00CE7A7C">
        <w:rPr>
          <w:rFonts w:asciiTheme="minorHAnsi" w:hAnsiTheme="minorHAnsi"/>
        </w:rPr>
        <w:t xml:space="preserve"> ricaricabile mediante “opzione dati” che permette di navigazione in Internet con il cellulare per diversi livelli come di seguito indicato</w:t>
      </w:r>
      <w:r w:rsidR="00BC744F" w:rsidRPr="00CE7A7C">
        <w:rPr>
          <w:rFonts w:asciiTheme="minorHAnsi" w:hAnsiTheme="minorHAnsi"/>
        </w:rPr>
        <w:t>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8"/>
        <w:gridCol w:w="6659"/>
      </w:tblGrid>
      <w:tr w:rsidR="00BB12E8" w:rsidRPr="00CE7A7C" w:rsidTr="00D17740">
        <w:trPr>
          <w:trHeight w:val="207"/>
        </w:trPr>
        <w:tc>
          <w:tcPr>
            <w:tcW w:w="9747" w:type="dxa"/>
            <w:gridSpan w:val="2"/>
            <w:tcBorders>
              <w:bottom w:val="dotted" w:sz="4" w:space="0" w:color="auto"/>
            </w:tcBorders>
          </w:tcPr>
          <w:p w:rsidR="00BB12E8" w:rsidRPr="00CE7A7C" w:rsidRDefault="00BB12E8" w:rsidP="003B31CE">
            <w:pPr>
              <w:pStyle w:val="Default"/>
              <w:rPr>
                <w:rFonts w:asciiTheme="minorHAnsi" w:hAnsiTheme="minorHAnsi"/>
                <w:b/>
              </w:rPr>
            </w:pPr>
            <w:r w:rsidRPr="00CE7A7C">
              <w:rPr>
                <w:rFonts w:asciiTheme="minorHAnsi" w:hAnsiTheme="minorHAnsi"/>
                <w:b/>
              </w:rPr>
              <w:t xml:space="preserve">Opzione Internet A: </w:t>
            </w:r>
          </w:p>
        </w:tc>
      </w:tr>
      <w:tr w:rsidR="00BB12E8" w:rsidRPr="00D14293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2E8" w:rsidRPr="00CE7A7C" w:rsidRDefault="00BB12E8" w:rsidP="003B31CE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Contributo di attivazione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B12E8" w:rsidRPr="00CE7A7C" w:rsidRDefault="00D14293" w:rsidP="00D14293">
            <w:pPr>
              <w:pStyle w:val="Default"/>
              <w:rPr>
                <w:rFonts w:asciiTheme="minorHAnsi" w:hAnsiTheme="minorHAnsi"/>
              </w:rPr>
            </w:pP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eastAsia="Calibri" w:hAnsi="Arial Narrow" w:cs="Calibri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</w:r>
            <w:r w:rsidR="006D1CA6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eastAsia="Calibri" w:hAnsi="Arial Narrow" w:cs="Calibri"/>
                <w:color w:val="auto"/>
                <w:sz w:val="16"/>
                <w:szCs w:val="18"/>
              </w:rPr>
              <w:t xml:space="preserve"> </w:t>
            </w:r>
            <w:r w:rsidR="00CE7A7C">
              <w:rPr>
                <w:rFonts w:asciiTheme="minorHAnsi" w:hAnsiTheme="minorHAnsi"/>
              </w:rPr>
              <w:t>_________</w:t>
            </w:r>
            <w:r>
              <w:rPr>
                <w:rFonts w:asciiTheme="minorHAnsi" w:hAnsiTheme="minorHAnsi"/>
              </w:rPr>
              <w:t>€</w:t>
            </w:r>
          </w:p>
        </w:tc>
      </w:tr>
      <w:tr w:rsidR="00BB12E8" w:rsidRPr="00D14293" w:rsidTr="00D17740">
        <w:trPr>
          <w:trHeight w:val="260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2E8" w:rsidRPr="00CE7A7C" w:rsidRDefault="00BB12E8" w:rsidP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Canone per SIM ogni mese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B12E8" w:rsidRPr="00CE7A7C" w:rsidRDefault="00CE7A7C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</w:t>
            </w:r>
            <w:r w:rsidR="00BB12E8" w:rsidRPr="00CE7A7C">
              <w:rPr>
                <w:rFonts w:asciiTheme="minorHAnsi" w:hAnsiTheme="minorHAnsi"/>
              </w:rPr>
              <w:t xml:space="preserve"> € (IVA esclusa) </w:t>
            </w:r>
          </w:p>
        </w:tc>
      </w:tr>
      <w:tr w:rsidR="00BB12E8" w:rsidRPr="008F5557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2E8" w:rsidRPr="00CE7A7C" w:rsidRDefault="00BB12E8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incluso nel canone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B12E8" w:rsidRPr="00CE7A7C" w:rsidRDefault="008F5557" w:rsidP="00BB12E8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Minimo 1 GB (Traffico Naz.</w:t>
            </w:r>
            <w:r w:rsidR="00BB12E8" w:rsidRPr="00CE7A7C">
              <w:rPr>
                <w:rFonts w:asciiTheme="minorHAnsi" w:hAnsiTheme="minorHAnsi"/>
              </w:rPr>
              <w:t xml:space="preserve">) </w:t>
            </w:r>
            <w:r>
              <w:rPr>
                <w:rFonts w:asciiTheme="minorHAnsi" w:hAnsiTheme="minorHAnsi"/>
              </w:rPr>
              <w:t>- ______________________</w:t>
            </w:r>
          </w:p>
        </w:tc>
      </w:tr>
    </w:tbl>
    <w:p w:rsidR="00BB12E8" w:rsidRPr="00CE7A7C" w:rsidRDefault="00BB12E8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8"/>
        <w:gridCol w:w="6659"/>
      </w:tblGrid>
      <w:tr w:rsidR="00BB12E8" w:rsidRPr="008F5557" w:rsidTr="00D17740">
        <w:trPr>
          <w:trHeight w:val="207"/>
        </w:trPr>
        <w:tc>
          <w:tcPr>
            <w:tcW w:w="9747" w:type="dxa"/>
            <w:gridSpan w:val="2"/>
            <w:tcBorders>
              <w:bottom w:val="dotted" w:sz="4" w:space="0" w:color="auto"/>
            </w:tcBorders>
          </w:tcPr>
          <w:p w:rsidR="00BB12E8" w:rsidRPr="00CE7A7C" w:rsidRDefault="00BB12E8" w:rsidP="00BB12E8">
            <w:pPr>
              <w:pStyle w:val="Default"/>
              <w:rPr>
                <w:rFonts w:asciiTheme="minorHAnsi" w:hAnsiTheme="minorHAnsi"/>
                <w:b/>
              </w:rPr>
            </w:pPr>
            <w:r w:rsidRPr="00CE7A7C">
              <w:rPr>
                <w:rFonts w:asciiTheme="minorHAnsi" w:hAnsiTheme="minorHAnsi"/>
                <w:b/>
              </w:rPr>
              <w:t xml:space="preserve">Opzione Internet B: </w:t>
            </w:r>
          </w:p>
        </w:tc>
      </w:tr>
      <w:tr w:rsidR="00CE7A7C" w:rsidRPr="008F5557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7A7C" w:rsidRPr="00CE7A7C" w:rsidRDefault="00CE7A7C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Contributo di attivazione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E7A7C" w:rsidRPr="008F5557" w:rsidRDefault="00D14293" w:rsidP="00CE7A7C">
            <w:pPr>
              <w:spacing w:after="0"/>
              <w:rPr>
                <w:sz w:val="24"/>
                <w:szCs w:val="24"/>
                <w:lang w:val="it-IT"/>
              </w:rPr>
            </w:pP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</w:tr>
      <w:tr w:rsidR="00CE7A7C" w:rsidRPr="008F5557" w:rsidTr="00D17740">
        <w:trPr>
          <w:trHeight w:val="260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7A7C" w:rsidRPr="00CE7A7C" w:rsidRDefault="00CE7A7C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Canone per SIM ogni mese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E7A7C" w:rsidRPr="008F5557" w:rsidRDefault="00CE7A7C" w:rsidP="00CE7A7C">
            <w:pPr>
              <w:spacing w:after="0"/>
              <w:rPr>
                <w:sz w:val="24"/>
                <w:szCs w:val="24"/>
                <w:lang w:val="it-IT"/>
              </w:rPr>
            </w:pPr>
            <w:r w:rsidRPr="008F5557">
              <w:rPr>
                <w:sz w:val="24"/>
                <w:szCs w:val="24"/>
                <w:lang w:val="it-IT"/>
              </w:rPr>
              <w:t xml:space="preserve">______ € (IVA esclusa) </w:t>
            </w:r>
          </w:p>
        </w:tc>
      </w:tr>
      <w:tr w:rsidR="00BB12E8" w:rsidRPr="00CE7A7C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2E8" w:rsidRPr="00CE7A7C" w:rsidRDefault="00BB12E8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incluso nel canone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B12E8" w:rsidRPr="00CE7A7C" w:rsidRDefault="00BB12E8" w:rsidP="00BC744F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Minimo 4 GB (Traffico </w:t>
            </w:r>
            <w:r w:rsidR="008F5557">
              <w:rPr>
                <w:rFonts w:asciiTheme="minorHAnsi" w:hAnsiTheme="minorHAnsi"/>
              </w:rPr>
              <w:t>Naz.</w:t>
            </w:r>
            <w:r w:rsidRPr="00CE7A7C">
              <w:rPr>
                <w:rFonts w:asciiTheme="minorHAnsi" w:hAnsiTheme="minorHAnsi"/>
              </w:rPr>
              <w:t>)</w:t>
            </w:r>
            <w:r w:rsidR="008F5557">
              <w:rPr>
                <w:rFonts w:asciiTheme="minorHAnsi" w:hAnsiTheme="minorHAnsi"/>
              </w:rPr>
              <w:t xml:space="preserve"> </w:t>
            </w:r>
            <w:r w:rsidR="008F5557" w:rsidRPr="008F5557">
              <w:rPr>
                <w:rFonts w:asciiTheme="minorHAnsi" w:hAnsiTheme="minorHAnsi"/>
              </w:rPr>
              <w:t>- ______________________</w:t>
            </w:r>
          </w:p>
        </w:tc>
      </w:tr>
    </w:tbl>
    <w:p w:rsidR="00BB12E8" w:rsidRPr="00CE7A7C" w:rsidRDefault="00BB12E8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8"/>
        <w:gridCol w:w="6659"/>
      </w:tblGrid>
      <w:tr w:rsidR="00BB12E8" w:rsidRPr="00CE7A7C" w:rsidTr="00D17740">
        <w:trPr>
          <w:trHeight w:val="207"/>
        </w:trPr>
        <w:tc>
          <w:tcPr>
            <w:tcW w:w="9747" w:type="dxa"/>
            <w:gridSpan w:val="2"/>
            <w:tcBorders>
              <w:bottom w:val="dotted" w:sz="4" w:space="0" w:color="auto"/>
            </w:tcBorders>
          </w:tcPr>
          <w:p w:rsidR="00BB12E8" w:rsidRPr="00CE7A7C" w:rsidRDefault="00BB12E8" w:rsidP="00BC744F">
            <w:pPr>
              <w:pStyle w:val="Default"/>
              <w:rPr>
                <w:rFonts w:asciiTheme="minorHAnsi" w:hAnsiTheme="minorHAnsi"/>
                <w:b/>
              </w:rPr>
            </w:pPr>
            <w:r w:rsidRPr="00CE7A7C">
              <w:rPr>
                <w:rFonts w:asciiTheme="minorHAnsi" w:hAnsiTheme="minorHAnsi"/>
                <w:b/>
              </w:rPr>
              <w:t xml:space="preserve">Opzione Internet </w:t>
            </w:r>
            <w:r w:rsidR="00BC744F" w:rsidRPr="00CE7A7C">
              <w:rPr>
                <w:rFonts w:asciiTheme="minorHAnsi" w:hAnsiTheme="minorHAnsi"/>
                <w:b/>
              </w:rPr>
              <w:t>C</w:t>
            </w:r>
            <w:r w:rsidRPr="00CE7A7C">
              <w:rPr>
                <w:rFonts w:asciiTheme="minorHAnsi" w:hAnsiTheme="minorHAnsi"/>
                <w:b/>
              </w:rPr>
              <w:t xml:space="preserve">: </w:t>
            </w:r>
          </w:p>
        </w:tc>
      </w:tr>
      <w:tr w:rsidR="00CE7A7C" w:rsidRPr="00CE7A7C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7A7C" w:rsidRPr="00CE7A7C" w:rsidRDefault="00CE7A7C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Contributo di attivazione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E7A7C" w:rsidRPr="00CE7A7C" w:rsidRDefault="00D14293" w:rsidP="00D3135C">
            <w:pPr>
              <w:spacing w:after="0"/>
              <w:rPr>
                <w:sz w:val="24"/>
                <w:szCs w:val="24"/>
              </w:rPr>
            </w:pP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</w:tr>
      <w:tr w:rsidR="00CE7A7C" w:rsidRPr="00CE7A7C" w:rsidTr="00D17740">
        <w:trPr>
          <w:trHeight w:val="260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7A7C" w:rsidRPr="00CE7A7C" w:rsidRDefault="00CE7A7C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Canone per SIM ogni mese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E7A7C" w:rsidRPr="00CE7A7C" w:rsidRDefault="00CE7A7C" w:rsidP="00D3135C">
            <w:pPr>
              <w:spacing w:after="0"/>
              <w:rPr>
                <w:sz w:val="24"/>
                <w:szCs w:val="24"/>
              </w:rPr>
            </w:pPr>
            <w:r w:rsidRPr="00CE7A7C">
              <w:rPr>
                <w:sz w:val="24"/>
                <w:szCs w:val="24"/>
              </w:rPr>
              <w:t xml:space="preserve">______ € (IVA </w:t>
            </w:r>
            <w:proofErr w:type="spellStart"/>
            <w:r w:rsidRPr="00CE7A7C">
              <w:rPr>
                <w:sz w:val="24"/>
                <w:szCs w:val="24"/>
              </w:rPr>
              <w:t>esclusa</w:t>
            </w:r>
            <w:proofErr w:type="spellEnd"/>
            <w:r w:rsidRPr="00CE7A7C">
              <w:rPr>
                <w:sz w:val="24"/>
                <w:szCs w:val="24"/>
              </w:rPr>
              <w:t xml:space="preserve">) </w:t>
            </w:r>
          </w:p>
        </w:tc>
      </w:tr>
      <w:tr w:rsidR="00BB12E8" w:rsidRPr="00CE7A7C" w:rsidTr="00D17740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2E8" w:rsidRPr="00CE7A7C" w:rsidRDefault="00BB12E8" w:rsidP="00D3135C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incluso nel canone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B12E8" w:rsidRPr="00CE7A7C" w:rsidRDefault="00BB12E8" w:rsidP="00BC744F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Minimo </w:t>
            </w:r>
            <w:r w:rsidR="00BC744F" w:rsidRPr="00CE7A7C">
              <w:rPr>
                <w:rFonts w:asciiTheme="minorHAnsi" w:hAnsiTheme="minorHAnsi"/>
              </w:rPr>
              <w:t>10</w:t>
            </w:r>
            <w:r w:rsidR="008F5557">
              <w:rPr>
                <w:rFonts w:asciiTheme="minorHAnsi" w:hAnsiTheme="minorHAnsi"/>
              </w:rPr>
              <w:t xml:space="preserve"> GB (Traffico Naz.</w:t>
            </w:r>
            <w:r w:rsidRPr="00CE7A7C">
              <w:rPr>
                <w:rFonts w:asciiTheme="minorHAnsi" w:hAnsiTheme="minorHAnsi"/>
              </w:rPr>
              <w:t>)</w:t>
            </w:r>
            <w:r w:rsidR="008F5557">
              <w:rPr>
                <w:rFonts w:asciiTheme="minorHAnsi" w:hAnsiTheme="minorHAnsi"/>
              </w:rPr>
              <w:t xml:space="preserve"> -</w:t>
            </w:r>
            <w:r w:rsidR="008F5557" w:rsidRPr="008F5557">
              <w:rPr>
                <w:rFonts w:asciiTheme="minorHAnsi" w:hAnsiTheme="minorHAnsi"/>
              </w:rPr>
              <w:t>______________________</w:t>
            </w:r>
          </w:p>
        </w:tc>
      </w:tr>
    </w:tbl>
    <w:p w:rsidR="00BB12E8" w:rsidRPr="00CE7A7C" w:rsidRDefault="00BB12E8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8"/>
        <w:gridCol w:w="6659"/>
      </w:tblGrid>
      <w:tr w:rsidR="00BD789A" w:rsidRPr="00CE7A7C" w:rsidTr="00D47FC1">
        <w:trPr>
          <w:trHeight w:val="207"/>
        </w:trPr>
        <w:tc>
          <w:tcPr>
            <w:tcW w:w="9747" w:type="dxa"/>
            <w:gridSpan w:val="2"/>
            <w:tcBorders>
              <w:bottom w:val="dotted" w:sz="4" w:space="0" w:color="auto"/>
            </w:tcBorders>
          </w:tcPr>
          <w:p w:rsidR="00BD789A" w:rsidRPr="00CE7A7C" w:rsidRDefault="00BD789A" w:rsidP="00D47FC1">
            <w:pPr>
              <w:pStyle w:val="Default"/>
              <w:rPr>
                <w:rFonts w:asciiTheme="minorHAnsi" w:hAnsiTheme="minorHAnsi"/>
                <w:b/>
              </w:rPr>
            </w:pPr>
            <w:r w:rsidRPr="00CE7A7C">
              <w:rPr>
                <w:rFonts w:asciiTheme="minorHAnsi" w:hAnsiTheme="minorHAnsi"/>
                <w:b/>
              </w:rPr>
              <w:lastRenderedPageBreak/>
              <w:t xml:space="preserve">Opzione Internet </w:t>
            </w:r>
            <w:r>
              <w:rPr>
                <w:rFonts w:asciiTheme="minorHAnsi" w:hAnsiTheme="minorHAnsi"/>
                <w:b/>
              </w:rPr>
              <w:t>D -Tariffa FLAT</w:t>
            </w:r>
            <w:r w:rsidRPr="00CE7A7C">
              <w:rPr>
                <w:rFonts w:asciiTheme="minorHAnsi" w:hAnsiTheme="minorHAnsi"/>
                <w:b/>
              </w:rPr>
              <w:t xml:space="preserve">: </w:t>
            </w:r>
          </w:p>
        </w:tc>
      </w:tr>
      <w:tr w:rsidR="00BD789A" w:rsidRPr="00CE7A7C" w:rsidTr="00D47FC1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D789A" w:rsidRPr="00CE7A7C" w:rsidRDefault="00BD789A" w:rsidP="00D47FC1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Contributo di attivazione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D789A" w:rsidRPr="00CE7A7C" w:rsidRDefault="00BD789A" w:rsidP="00D47FC1">
            <w:pPr>
              <w:spacing w:after="0"/>
              <w:rPr>
                <w:sz w:val="24"/>
                <w:szCs w:val="24"/>
              </w:rPr>
            </w:pP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NO</w:t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>
              <w:rPr>
                <w:rFonts w:ascii="Arial Narrow" w:hAnsi="Arial Narrow"/>
                <w:color w:val="auto"/>
                <w:sz w:val="16"/>
                <w:szCs w:val="18"/>
              </w:rPr>
              <w:t xml:space="preserve">  </w:t>
            </w:r>
            <w:r w:rsidRPr="00D14293">
              <w:rPr>
                <w:rFonts w:ascii="Arial Narrow" w:hAnsi="Arial Narrow"/>
                <w:b/>
                <w:color w:val="auto"/>
                <w:sz w:val="16"/>
                <w:szCs w:val="18"/>
              </w:rPr>
              <w:t>SI</w:t>
            </w:r>
            <w:r>
              <w:rPr>
                <w:rFonts w:asciiTheme="minorHAnsi" w:hAnsiTheme="minorHAnsi"/>
              </w:rPr>
              <w:t xml:space="preserve"> </w:t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instrText xml:space="preserve"> FORMCHECKBOX </w:instrText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</w:r>
            <w:r w:rsidR="006D1CA6">
              <w:rPr>
                <w:rFonts w:ascii="Arial Narrow" w:hAnsi="Arial Narrow"/>
                <w:color w:val="auto"/>
                <w:sz w:val="16"/>
                <w:szCs w:val="18"/>
              </w:rPr>
              <w:fldChar w:fldCharType="separate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fldChar w:fldCharType="end"/>
            </w:r>
            <w:r w:rsidRPr="00D14293">
              <w:rPr>
                <w:rFonts w:ascii="Arial Narrow" w:hAnsi="Arial Narrow"/>
                <w:color w:val="auto"/>
                <w:sz w:val="16"/>
                <w:szCs w:val="18"/>
              </w:rPr>
              <w:t xml:space="preserve"> </w:t>
            </w:r>
            <w:r>
              <w:rPr>
                <w:rFonts w:asciiTheme="minorHAnsi" w:hAnsiTheme="minorHAnsi"/>
              </w:rPr>
              <w:t>_________€</w:t>
            </w:r>
          </w:p>
        </w:tc>
      </w:tr>
      <w:tr w:rsidR="00BD789A" w:rsidRPr="00CE7A7C" w:rsidTr="00D47FC1">
        <w:trPr>
          <w:trHeight w:val="260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D789A" w:rsidRPr="00CE7A7C" w:rsidRDefault="00BD789A" w:rsidP="00D47FC1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Canone per SIM ogni mese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D789A" w:rsidRPr="00CE7A7C" w:rsidRDefault="00BD789A" w:rsidP="00D47FC1">
            <w:pPr>
              <w:spacing w:after="0"/>
              <w:rPr>
                <w:sz w:val="24"/>
                <w:szCs w:val="24"/>
              </w:rPr>
            </w:pPr>
            <w:r w:rsidRPr="00CE7A7C">
              <w:rPr>
                <w:sz w:val="24"/>
                <w:szCs w:val="24"/>
              </w:rPr>
              <w:t xml:space="preserve">______ € (IVA </w:t>
            </w:r>
            <w:proofErr w:type="spellStart"/>
            <w:r w:rsidRPr="00CE7A7C">
              <w:rPr>
                <w:sz w:val="24"/>
                <w:szCs w:val="24"/>
              </w:rPr>
              <w:t>esclusa</w:t>
            </w:r>
            <w:proofErr w:type="spellEnd"/>
            <w:r w:rsidRPr="00CE7A7C">
              <w:rPr>
                <w:sz w:val="24"/>
                <w:szCs w:val="24"/>
              </w:rPr>
              <w:t xml:space="preserve">) </w:t>
            </w:r>
          </w:p>
        </w:tc>
      </w:tr>
      <w:tr w:rsidR="00BD789A" w:rsidRPr="00CE7A7C" w:rsidTr="00D47FC1">
        <w:trPr>
          <w:trHeight w:val="125"/>
        </w:trPr>
        <w:tc>
          <w:tcPr>
            <w:tcW w:w="308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D789A" w:rsidRPr="00CE7A7C" w:rsidRDefault="00BD789A" w:rsidP="00D47FC1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incluso nel canone </w:t>
            </w:r>
          </w:p>
        </w:tc>
        <w:tc>
          <w:tcPr>
            <w:tcW w:w="6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D789A" w:rsidRPr="00CE7A7C" w:rsidRDefault="00BD789A" w:rsidP="00BD789A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Minimo </w:t>
            </w:r>
            <w:r>
              <w:rPr>
                <w:rFonts w:asciiTheme="minorHAnsi" w:hAnsiTheme="minorHAnsi"/>
              </w:rPr>
              <w:t>4 GB (Traffico Naz.</w:t>
            </w:r>
            <w:r w:rsidRPr="00CE7A7C">
              <w:rPr>
                <w:rFonts w:asciiTheme="minorHAnsi" w:hAnsiTheme="minorHAnsi"/>
              </w:rPr>
              <w:t>)</w:t>
            </w:r>
            <w:r>
              <w:rPr>
                <w:rFonts w:asciiTheme="minorHAnsi" w:hAnsiTheme="minorHAnsi"/>
              </w:rPr>
              <w:t xml:space="preserve"> -</w:t>
            </w:r>
            <w:r w:rsidRPr="008F5557">
              <w:rPr>
                <w:rFonts w:asciiTheme="minorHAnsi" w:hAnsiTheme="minorHAnsi"/>
              </w:rPr>
              <w:t>______________________</w:t>
            </w:r>
          </w:p>
        </w:tc>
      </w:tr>
    </w:tbl>
    <w:p w:rsidR="00BD789A" w:rsidRDefault="00BD789A" w:rsidP="00285E10">
      <w:pPr>
        <w:tabs>
          <w:tab w:val="left" w:pos="284"/>
        </w:tabs>
        <w:spacing w:after="120" w:line="240" w:lineRule="auto"/>
        <w:ind w:left="142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p w:rsidR="00A87F1B" w:rsidRPr="00CE7A7C" w:rsidRDefault="00A87F1B" w:rsidP="00285E10">
      <w:pPr>
        <w:tabs>
          <w:tab w:val="left" w:pos="284"/>
        </w:tabs>
        <w:spacing w:after="120" w:line="240" w:lineRule="auto"/>
        <w:ind w:left="142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Le seguenti classi di abilitazione per i singoli gruppi:</w:t>
      </w: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B252D0" w:rsidRPr="00CE7A7C" w:rsidTr="00B31615">
        <w:trPr>
          <w:trHeight w:val="320"/>
        </w:trPr>
        <w:tc>
          <w:tcPr>
            <w:tcW w:w="3227" w:type="dxa"/>
            <w:tcBorders>
              <w:top w:val="dotted" w:sz="4" w:space="0" w:color="auto"/>
              <w:bottom w:val="dotted" w:sz="4" w:space="0" w:color="auto"/>
            </w:tcBorders>
          </w:tcPr>
          <w:p w:rsidR="00B252D0" w:rsidRPr="00CE7A7C" w:rsidRDefault="00B252D0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  <w:b/>
                <w:bCs/>
              </w:rPr>
              <w:t xml:space="preserve">Classi di abilitazione </w:t>
            </w:r>
          </w:p>
        </w:tc>
        <w:tc>
          <w:tcPr>
            <w:tcW w:w="6520" w:type="dxa"/>
            <w:tcBorders>
              <w:bottom w:val="dotted" w:sz="4" w:space="0" w:color="auto"/>
            </w:tcBorders>
          </w:tcPr>
          <w:p w:rsidR="00B252D0" w:rsidRPr="00CE7A7C" w:rsidRDefault="00B252D0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  <w:b/>
                <w:bCs/>
              </w:rPr>
              <w:t xml:space="preserve">Traffico uscente </w:t>
            </w:r>
          </w:p>
        </w:tc>
      </w:tr>
      <w:tr w:rsidR="00B252D0" w:rsidRPr="006D1CA6" w:rsidTr="00B31615">
        <w:trPr>
          <w:trHeight w:val="995"/>
        </w:trPr>
        <w:tc>
          <w:tcPr>
            <w:tcW w:w="32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52D0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Nazionale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52D0" w:rsidRPr="00CE7A7C" w:rsidRDefault="00B252D0" w:rsidP="008F5557">
            <w:pPr>
              <w:pStyle w:val="Default"/>
              <w:ind w:right="175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d’Emergenza </w:t>
            </w:r>
          </w:p>
          <w:p w:rsidR="00B252D0" w:rsidRPr="00CE7A7C" w:rsidRDefault="00B252D0" w:rsidP="008F5557">
            <w:pPr>
              <w:pStyle w:val="Default"/>
              <w:ind w:right="175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Utili </w:t>
            </w:r>
          </w:p>
          <w:p w:rsidR="00B252D0" w:rsidRPr="00CE7A7C" w:rsidRDefault="00B252D0" w:rsidP="008F5557">
            <w:pPr>
              <w:pStyle w:val="Default"/>
              <w:ind w:right="175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Servizi </w:t>
            </w:r>
            <w:r w:rsidR="00901365">
              <w:rPr>
                <w:rFonts w:asciiTheme="minorHAnsi" w:hAnsiTheme="minorHAnsi"/>
              </w:rPr>
              <w:t>Operatore</w:t>
            </w:r>
            <w:r w:rsidRPr="00CE7A7C">
              <w:rPr>
                <w:rFonts w:asciiTheme="minorHAnsi" w:hAnsiTheme="minorHAnsi"/>
              </w:rPr>
              <w:t xml:space="preserve"> </w:t>
            </w:r>
          </w:p>
          <w:p w:rsidR="00B252D0" w:rsidRPr="00CE7A7C" w:rsidRDefault="00B252D0" w:rsidP="008F5557">
            <w:pPr>
              <w:pStyle w:val="Default"/>
              <w:ind w:right="175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interno al Gruppo </w:t>
            </w:r>
          </w:p>
          <w:p w:rsidR="00B252D0" w:rsidRPr="00CE7A7C" w:rsidRDefault="00B252D0" w:rsidP="008F5557">
            <w:pPr>
              <w:pStyle w:val="Default"/>
              <w:ind w:right="175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Traffico nazionale esterno al Gruppo verso</w:t>
            </w:r>
            <w:r w:rsidR="00CE7A7C" w:rsidRPr="00CE7A7C">
              <w:rPr>
                <w:rFonts w:asciiTheme="minorHAnsi" w:hAnsiTheme="minorHAnsi"/>
              </w:rPr>
              <w:t xml:space="preserve"> qualsiasi numero di Rete Fissa </w:t>
            </w:r>
            <w:r w:rsidRPr="00CE7A7C">
              <w:rPr>
                <w:rFonts w:asciiTheme="minorHAnsi" w:hAnsiTheme="minorHAnsi"/>
              </w:rPr>
              <w:t xml:space="preserve">o Mobile </w:t>
            </w:r>
          </w:p>
        </w:tc>
      </w:tr>
      <w:tr w:rsidR="00B252D0" w:rsidRPr="00CE7A7C" w:rsidTr="00B31615">
        <w:trPr>
          <w:trHeight w:val="995"/>
        </w:trPr>
        <w:tc>
          <w:tcPr>
            <w:tcW w:w="32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52D0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>Internazionale</w:t>
            </w:r>
          </w:p>
        </w:tc>
        <w:tc>
          <w:tcPr>
            <w:tcW w:w="6520" w:type="dxa"/>
            <w:tcBorders>
              <w:top w:val="dotted" w:sz="4" w:space="0" w:color="auto"/>
            </w:tcBorders>
            <w:vAlign w:val="center"/>
          </w:tcPr>
          <w:p w:rsidR="00CE7A7C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d’Emergenza </w:t>
            </w:r>
          </w:p>
          <w:p w:rsidR="00CE7A7C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Numeri Utili </w:t>
            </w:r>
          </w:p>
          <w:p w:rsidR="00CE7A7C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Servizi </w:t>
            </w:r>
            <w:r w:rsidR="00901365">
              <w:rPr>
                <w:rFonts w:asciiTheme="minorHAnsi" w:hAnsiTheme="minorHAnsi"/>
              </w:rPr>
              <w:t>Operatore</w:t>
            </w:r>
            <w:r w:rsidRPr="00CE7A7C">
              <w:rPr>
                <w:rFonts w:asciiTheme="minorHAnsi" w:hAnsiTheme="minorHAnsi"/>
              </w:rPr>
              <w:t xml:space="preserve"> </w:t>
            </w:r>
          </w:p>
          <w:p w:rsidR="00CE7A7C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interno al Gruppo </w:t>
            </w:r>
          </w:p>
          <w:p w:rsidR="00CE7A7C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nazionale esterno al Gruppo verso qualsiasi numero di Rete Fissa o Mobile </w:t>
            </w:r>
          </w:p>
          <w:p w:rsidR="00B252D0" w:rsidRPr="00CE7A7C" w:rsidRDefault="00CE7A7C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Traffico Internazionale </w:t>
            </w:r>
          </w:p>
        </w:tc>
      </w:tr>
    </w:tbl>
    <w:p w:rsidR="00B252D0" w:rsidRPr="00CE7A7C" w:rsidRDefault="00B252D0" w:rsidP="00A87F1B">
      <w:pPr>
        <w:tabs>
          <w:tab w:val="left" w:pos="284"/>
        </w:tabs>
        <w:spacing w:after="0" w:line="240" w:lineRule="auto"/>
        <w:ind w:left="142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p w:rsidR="00AA7BD2" w:rsidRDefault="00285E10" w:rsidP="00D07FA4">
      <w:pPr>
        <w:tabs>
          <w:tab w:val="left" w:pos="284"/>
        </w:tabs>
        <w:spacing w:after="0" w:line="240" w:lineRule="auto"/>
        <w:ind w:left="142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>
        <w:rPr>
          <w:rFonts w:asciiTheme="minorHAnsi" w:eastAsia="Trebuchet MS" w:hAnsiTheme="minorHAnsi" w:cs="Trebuchet MS"/>
          <w:b/>
          <w:sz w:val="24"/>
          <w:szCs w:val="24"/>
          <w:lang w:val="it-IT"/>
        </w:rPr>
        <w:t>La fornitura di a</w:t>
      </w:r>
      <w:r w:rsidR="00295E47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pparecchi</w:t>
      </w:r>
      <w:r w:rsidR="00AA7BD2">
        <w:rPr>
          <w:rFonts w:asciiTheme="minorHAnsi" w:eastAsia="Trebuchet MS" w:hAnsiTheme="minorHAnsi" w:cs="Trebuchet MS"/>
          <w:b/>
          <w:sz w:val="24"/>
          <w:szCs w:val="24"/>
          <w:lang w:val="it-IT"/>
        </w:rPr>
        <w:t xml:space="preserve"> radio mobil</w:t>
      </w:r>
      <w:r w:rsidR="00295E47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i</w:t>
      </w:r>
      <w:r w:rsidR="00D07FA4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:</w:t>
      </w:r>
    </w:p>
    <w:p w:rsidR="00D07FA4" w:rsidRDefault="00285E10" w:rsidP="003B31CE">
      <w:pPr>
        <w:tabs>
          <w:tab w:val="left" w:pos="284"/>
        </w:tabs>
        <w:spacing w:after="120" w:line="240" w:lineRule="auto"/>
        <w:ind w:left="142"/>
        <w:jc w:val="both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285E10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numero di apparecchi </w:t>
      </w:r>
      <w:r w:rsidR="00901365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da fornire </w:t>
      </w:r>
      <w:r w:rsidRPr="00285E10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preventivato per la durata del contratto pari a n. </w:t>
      </w:r>
      <w:r w:rsidR="00901365">
        <w:rPr>
          <w:rFonts w:asciiTheme="minorHAnsi" w:eastAsia="Trebuchet MS" w:hAnsiTheme="minorHAnsi" w:cs="Trebuchet MS"/>
          <w:sz w:val="24"/>
          <w:szCs w:val="24"/>
          <w:lang w:val="it-IT"/>
        </w:rPr>
        <w:t>10</w:t>
      </w:r>
      <w:r w:rsidRPr="00285E10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con possibilità di variazione in più o in meno indicativamente nell’ordine del </w:t>
      </w:r>
      <w:r w:rsidR="00901365">
        <w:rPr>
          <w:rFonts w:asciiTheme="minorHAnsi" w:eastAsia="Trebuchet MS" w:hAnsiTheme="minorHAnsi" w:cs="Trebuchet MS"/>
          <w:sz w:val="24"/>
          <w:szCs w:val="24"/>
          <w:lang w:val="it-IT"/>
        </w:rPr>
        <w:t>2</w:t>
      </w:r>
      <w:r w:rsidR="003B31CE">
        <w:rPr>
          <w:rFonts w:asciiTheme="minorHAnsi" w:eastAsia="Trebuchet MS" w:hAnsiTheme="minorHAnsi" w:cs="Trebuchet MS"/>
          <w:sz w:val="24"/>
          <w:szCs w:val="24"/>
          <w:lang w:val="it-IT"/>
        </w:rPr>
        <w:t>0%</w:t>
      </w:r>
      <w:r w:rsidR="00295E47" w:rsidRPr="00295E47">
        <w:rPr>
          <w:rFonts w:asciiTheme="minorHAnsi" w:eastAsia="Trebuchet MS" w:hAnsiTheme="minorHAnsi" w:cs="Trebuchet MS"/>
          <w:b/>
          <w:color w:val="0070C0"/>
          <w:sz w:val="24"/>
          <w:szCs w:val="24"/>
          <w:lang w:val="it-IT"/>
        </w:rPr>
        <w:t xml:space="preserve"> </w:t>
      </w:r>
      <w:r w:rsidR="00295E47" w:rsidRPr="00D84241">
        <w:rPr>
          <w:rFonts w:asciiTheme="minorHAnsi" w:eastAsia="Trebuchet MS" w:hAnsiTheme="minorHAnsi" w:cs="Trebuchet MS"/>
          <w:color w:val="auto"/>
          <w:sz w:val="24"/>
          <w:szCs w:val="24"/>
          <w:lang w:val="it-IT"/>
        </w:rPr>
        <w:t>arrotondato all’unità superiore</w:t>
      </w:r>
      <w:r w:rsidR="003B31CE" w:rsidRPr="00D84241">
        <w:rPr>
          <w:rFonts w:asciiTheme="minorHAnsi" w:eastAsia="Trebuchet MS" w:hAnsiTheme="minorHAnsi" w:cs="Trebuchet MS"/>
          <w:color w:val="auto"/>
          <w:sz w:val="24"/>
          <w:szCs w:val="24"/>
          <w:lang w:val="it-IT"/>
        </w:rPr>
        <w:t>: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4"/>
        <w:gridCol w:w="4536"/>
      </w:tblGrid>
      <w:tr w:rsidR="000E4462" w:rsidRPr="00D07FA4" w:rsidTr="00495D93">
        <w:trPr>
          <w:trHeight w:val="320"/>
        </w:trPr>
        <w:tc>
          <w:tcPr>
            <w:tcW w:w="32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Pr="00CE7A7C" w:rsidRDefault="000E4462" w:rsidP="00495D93">
            <w:pPr>
              <w:pStyle w:val="Default"/>
              <w:spacing w:after="120"/>
              <w:jc w:val="center"/>
              <w:rPr>
                <w:rFonts w:asciiTheme="minorHAnsi" w:hAnsiTheme="minorHAnsi"/>
              </w:rPr>
            </w:pPr>
            <w:r w:rsidRPr="00D07FA4">
              <w:rPr>
                <w:rFonts w:asciiTheme="minorHAnsi" w:hAnsiTheme="minorHAnsi"/>
                <w:b/>
                <w:bCs/>
              </w:rPr>
              <w:t>caratteristiche minime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Pr="00CE7A7C" w:rsidRDefault="000E4462" w:rsidP="00495D93">
            <w:pPr>
              <w:pStyle w:val="Default"/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>Prezzo iva esclusa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Default="000E4462" w:rsidP="005450D2">
            <w:pPr>
              <w:pStyle w:val="Default"/>
              <w:jc w:val="center"/>
              <w:rPr>
                <w:rFonts w:asciiTheme="minorHAnsi" w:hAnsiTheme="minorHAnsi"/>
                <w:b/>
              </w:rPr>
            </w:pPr>
            <w:r w:rsidRPr="00D07FA4">
              <w:rPr>
                <w:rFonts w:asciiTheme="minorHAnsi" w:hAnsiTheme="minorHAnsi"/>
                <w:b/>
              </w:rPr>
              <w:t>Modello proposto</w:t>
            </w:r>
          </w:p>
          <w:p w:rsidR="005450D2" w:rsidRPr="005450D2" w:rsidRDefault="005450D2" w:rsidP="00495D93">
            <w:pPr>
              <w:pStyle w:val="Default"/>
              <w:spacing w:after="12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450D2">
              <w:rPr>
                <w:rFonts w:asciiTheme="minorHAnsi" w:hAnsiTheme="minorHAnsi"/>
                <w:sz w:val="16"/>
                <w:szCs w:val="16"/>
              </w:rPr>
              <w:t>(descrizione sintetica)</w:t>
            </w:r>
          </w:p>
        </w:tc>
      </w:tr>
      <w:tr w:rsidR="000E4462" w:rsidRPr="00D07FA4" w:rsidTr="00495D93">
        <w:trPr>
          <w:trHeight w:val="433"/>
        </w:trPr>
        <w:tc>
          <w:tcPr>
            <w:tcW w:w="32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Pr="00CE7A7C" w:rsidRDefault="000E4462" w:rsidP="008F5557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Rete GSM 4G LTE, sistema operativo </w:t>
            </w:r>
            <w:proofErr w:type="spellStart"/>
            <w:r>
              <w:rPr>
                <w:rFonts w:asciiTheme="minorHAnsi" w:hAnsiTheme="minorHAnsi"/>
              </w:rPr>
              <w:t>Andorid</w:t>
            </w:r>
            <w:proofErr w:type="spellEnd"/>
            <w:r>
              <w:rPr>
                <w:rFonts w:asciiTheme="minorHAnsi" w:hAnsiTheme="minorHAnsi"/>
              </w:rPr>
              <w:t xml:space="preserve">, fotocamera anteriore e posteriore, RAM </w:t>
            </w:r>
            <w:r w:rsidRPr="00CE7A7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3GB, Memoria 16GB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Pr="00CE7A7C" w:rsidRDefault="000E4462" w:rsidP="008F5557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</w:t>
            </w:r>
            <w:r w:rsidRPr="00CE7A7C">
              <w:rPr>
                <w:rFonts w:asciiTheme="minorHAnsi" w:hAnsiTheme="minorHAnsi"/>
              </w:rPr>
              <w:t xml:space="preserve"> €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4462" w:rsidRPr="00CE7A7C" w:rsidRDefault="000E4462" w:rsidP="008F5557">
            <w:pPr>
              <w:pStyle w:val="Default"/>
              <w:rPr>
                <w:rFonts w:asciiTheme="minorHAnsi" w:hAnsiTheme="minorHAnsi"/>
              </w:rPr>
            </w:pPr>
            <w:r w:rsidRPr="00CE7A7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________________</w:t>
            </w:r>
            <w:r w:rsidR="009B7DC5">
              <w:rPr>
                <w:rFonts w:asciiTheme="minorHAnsi" w:hAnsiTheme="minorHAnsi"/>
              </w:rPr>
              <w:t>___________________</w:t>
            </w:r>
          </w:p>
        </w:tc>
      </w:tr>
    </w:tbl>
    <w:p w:rsidR="00285E10" w:rsidRPr="00CE7A7C" w:rsidRDefault="00285E10" w:rsidP="00D17740">
      <w:pPr>
        <w:tabs>
          <w:tab w:val="left" w:pos="284"/>
        </w:tabs>
        <w:spacing w:before="120" w:after="0" w:line="240" w:lineRule="auto"/>
        <w:ind w:left="142"/>
        <w:jc w:val="both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>
        <w:rPr>
          <w:rFonts w:asciiTheme="minorHAnsi" w:eastAsia="Trebuchet MS" w:hAnsiTheme="minorHAnsi" w:cs="Trebuchet MS"/>
          <w:b/>
          <w:sz w:val="24"/>
          <w:szCs w:val="24"/>
          <w:lang w:val="it-IT"/>
        </w:rPr>
        <w:t>Viene altresì allegato alla presente il listino relativo alla fornitura di altri apparecchi radio mobile di categoria superiore a quella minima prevista.</w:t>
      </w:r>
    </w:p>
    <w:p w:rsidR="00F14E46" w:rsidRPr="00CE7A7C" w:rsidRDefault="00BD42D2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>Data _____________</w:t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ab/>
        <w:t xml:space="preserve">    </w:t>
      </w:r>
      <w:r w:rsidR="001B49A7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     </w:t>
      </w:r>
      <w:r w:rsidR="007D29A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Timbro e </w:t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Firma del Legale Rappresentante </w:t>
      </w:r>
    </w:p>
    <w:p w:rsidR="00AA7BD2" w:rsidRDefault="00F14E46" w:rsidP="00AA7BD2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ab/>
      </w:r>
      <w:r w:rsidR="00B07186" w:rsidRPr="00CE7A7C">
        <w:rPr>
          <w:rFonts w:asciiTheme="minorHAnsi" w:eastAsia="Trebuchet MS" w:hAnsiTheme="minorHAnsi" w:cs="Trebuchet MS"/>
          <w:sz w:val="24"/>
          <w:szCs w:val="24"/>
          <w:lang w:val="it-IT"/>
        </w:rPr>
        <w:t>___________________________________</w:t>
      </w:r>
    </w:p>
    <w:p w:rsidR="00AA7BD2" w:rsidRPr="00CE7A7C" w:rsidRDefault="00AA7BD2" w:rsidP="00CF16C5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hAnsiTheme="minorHAnsi"/>
          <w:sz w:val="24"/>
          <w:szCs w:val="24"/>
          <w:lang w:val="it-IT"/>
        </w:rPr>
      </w:pPr>
    </w:p>
    <w:sectPr w:rsidR="00AA7BD2" w:rsidRPr="00CE7A7C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dafone Rg">
    <w:altName w:val="Vodafone R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Default="002F41C0" w:rsidP="004B79E0">
    <w:pPr>
      <w:pStyle w:val="Intestazione"/>
      <w:rPr>
        <w:rFonts w:ascii="Trebuchet MS" w:eastAsia="Trebuchet MS" w:hAnsi="Trebuchet MS" w:cs="Trebuchet MS"/>
        <w:b/>
        <w:sz w:val="24"/>
      </w:rPr>
    </w:pPr>
    <w:r>
      <w:rPr>
        <w:rFonts w:ascii="Trebuchet MS" w:eastAsia="Trebuchet MS" w:hAnsi="Trebuchet MS" w:cs="Trebuchet MS"/>
        <w:b/>
        <w:sz w:val="24"/>
      </w:rPr>
      <w:t xml:space="preserve">ALLEGATO </w:t>
    </w:r>
    <w:proofErr w:type="spellStart"/>
    <w:r w:rsidR="004B79E0">
      <w:rPr>
        <w:rFonts w:ascii="Trebuchet MS" w:eastAsia="Trebuchet MS" w:hAnsi="Trebuchet MS" w:cs="Trebuchet MS"/>
        <w:b/>
        <w:sz w:val="24"/>
      </w:rPr>
      <w:t>fac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simile </w:t>
    </w:r>
    <w:proofErr w:type="spellStart"/>
    <w:r w:rsidR="00DB194E">
      <w:rPr>
        <w:rFonts w:ascii="Trebuchet MS" w:eastAsia="Trebuchet MS" w:hAnsi="Trebuchet MS" w:cs="Trebuchet MS"/>
        <w:b/>
        <w:sz w:val="24"/>
      </w:rPr>
      <w:t>preventivo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</w:t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Default="00813743" w:rsidP="0081374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707BC"/>
    <w:multiLevelType w:val="hybridMultilevel"/>
    <w:tmpl w:val="AF806E24"/>
    <w:lvl w:ilvl="0" w:tplc="2F1EEBC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9DD3E6D"/>
    <w:multiLevelType w:val="hybridMultilevel"/>
    <w:tmpl w:val="97FAFF74"/>
    <w:lvl w:ilvl="0" w:tplc="F9DADAC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C1C04"/>
    <w:multiLevelType w:val="hybridMultilevel"/>
    <w:tmpl w:val="0254CEF6"/>
    <w:lvl w:ilvl="0" w:tplc="389AD416">
      <w:numFmt w:val="bullet"/>
      <w:lvlText w:val="-"/>
      <w:lvlJc w:val="left"/>
      <w:pPr>
        <w:ind w:left="502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F473681"/>
    <w:multiLevelType w:val="hybridMultilevel"/>
    <w:tmpl w:val="F39A027C"/>
    <w:lvl w:ilvl="0" w:tplc="FE8A992E">
      <w:numFmt w:val="bullet"/>
      <w:lvlText w:val="-"/>
      <w:lvlJc w:val="left"/>
      <w:pPr>
        <w:ind w:left="507" w:hanging="360"/>
      </w:pPr>
      <w:rPr>
        <w:rFonts w:ascii="Calibri" w:eastAsia="Trebuchet MS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5006C"/>
    <w:rsid w:val="000A796B"/>
    <w:rsid w:val="000E25AE"/>
    <w:rsid w:val="000E4462"/>
    <w:rsid w:val="001B49A7"/>
    <w:rsid w:val="00230B61"/>
    <w:rsid w:val="00285E10"/>
    <w:rsid w:val="00295E47"/>
    <w:rsid w:val="002F41C0"/>
    <w:rsid w:val="00300968"/>
    <w:rsid w:val="003B31CE"/>
    <w:rsid w:val="003B7F4B"/>
    <w:rsid w:val="00410A3E"/>
    <w:rsid w:val="00413C59"/>
    <w:rsid w:val="0044533F"/>
    <w:rsid w:val="00445997"/>
    <w:rsid w:val="00495D93"/>
    <w:rsid w:val="004B79E0"/>
    <w:rsid w:val="0051484B"/>
    <w:rsid w:val="005450D2"/>
    <w:rsid w:val="00571A5F"/>
    <w:rsid w:val="0057249C"/>
    <w:rsid w:val="0058454C"/>
    <w:rsid w:val="00593EC3"/>
    <w:rsid w:val="005B0869"/>
    <w:rsid w:val="005B7F33"/>
    <w:rsid w:val="00614832"/>
    <w:rsid w:val="006C367D"/>
    <w:rsid w:val="006D023F"/>
    <w:rsid w:val="006D1CA6"/>
    <w:rsid w:val="006E3EBD"/>
    <w:rsid w:val="00722875"/>
    <w:rsid w:val="00772347"/>
    <w:rsid w:val="00784A19"/>
    <w:rsid w:val="00785CEC"/>
    <w:rsid w:val="007D29A6"/>
    <w:rsid w:val="007F55D1"/>
    <w:rsid w:val="00813743"/>
    <w:rsid w:val="0085555C"/>
    <w:rsid w:val="008F5557"/>
    <w:rsid w:val="00901365"/>
    <w:rsid w:val="0094502A"/>
    <w:rsid w:val="0099733C"/>
    <w:rsid w:val="009B7DC5"/>
    <w:rsid w:val="00A87F1B"/>
    <w:rsid w:val="00A901B1"/>
    <w:rsid w:val="00AA7BD2"/>
    <w:rsid w:val="00AF23BE"/>
    <w:rsid w:val="00B07186"/>
    <w:rsid w:val="00B252D0"/>
    <w:rsid w:val="00B31615"/>
    <w:rsid w:val="00BB12E8"/>
    <w:rsid w:val="00BB628F"/>
    <w:rsid w:val="00BC744F"/>
    <w:rsid w:val="00BD42D2"/>
    <w:rsid w:val="00BD789A"/>
    <w:rsid w:val="00BF0C13"/>
    <w:rsid w:val="00C9691F"/>
    <w:rsid w:val="00CC4F7F"/>
    <w:rsid w:val="00CE7A7C"/>
    <w:rsid w:val="00CF16C5"/>
    <w:rsid w:val="00D07FA4"/>
    <w:rsid w:val="00D14293"/>
    <w:rsid w:val="00D17740"/>
    <w:rsid w:val="00D30126"/>
    <w:rsid w:val="00D84241"/>
    <w:rsid w:val="00D92EB4"/>
    <w:rsid w:val="00DB194E"/>
    <w:rsid w:val="00E34670"/>
    <w:rsid w:val="00E4631F"/>
    <w:rsid w:val="00F14E46"/>
    <w:rsid w:val="00F30553"/>
    <w:rsid w:val="00F70CFB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A7C"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  <w:style w:type="paragraph" w:customStyle="1" w:styleId="Default">
    <w:name w:val="Default"/>
    <w:rsid w:val="00BB12E8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A7C"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  <w:style w:type="paragraph" w:customStyle="1" w:styleId="Default">
    <w:name w:val="Default"/>
    <w:rsid w:val="00BB12E8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Massimo Nadali</cp:lastModifiedBy>
  <cp:revision>58</cp:revision>
  <dcterms:created xsi:type="dcterms:W3CDTF">2018-05-09T12:50:00Z</dcterms:created>
  <dcterms:modified xsi:type="dcterms:W3CDTF">2019-12-17T14:01:00Z</dcterms:modified>
</cp:coreProperties>
</file>